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9F" w:rsidRDefault="00081D9F" w:rsidP="00E13722">
      <w:pPr>
        <w:spacing w:after="0" w:line="240" w:lineRule="auto"/>
        <w:rPr>
          <w:rFonts w:ascii="Verdana" w:eastAsia="Times New Roman" w:hAnsi="Verdana" w:cs="Times New Roman"/>
          <w:b/>
          <w:sz w:val="18"/>
          <w:szCs w:val="18"/>
          <w:lang w:bidi="en-US"/>
        </w:rPr>
      </w:pPr>
    </w:p>
    <w:p w:rsidR="00E13722" w:rsidRPr="00FC2DF9"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INTRODUCTION:</w:t>
      </w:r>
    </w:p>
    <w:p w:rsidR="00F31927" w:rsidRDefault="009B4BA9"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Sunday morning. The worship team had finished and the congregation was seated, anxiously awaiting God’s Word. But Charles Stanley approached the pulpit</w:t>
      </w:r>
      <w:r w:rsidR="00475CE9">
        <w:rPr>
          <w:rFonts w:ascii="Verdana" w:eastAsia="Times New Roman" w:hAnsi="Verdana" w:cs="Times New Roman"/>
          <w:sz w:val="18"/>
          <w:szCs w:val="18"/>
          <w:lang w:bidi="en-US"/>
        </w:rPr>
        <w:t xml:space="preserve"> that morning</w:t>
      </w:r>
      <w:r>
        <w:rPr>
          <w:rFonts w:ascii="Verdana" w:eastAsia="Times New Roman" w:hAnsi="Verdana" w:cs="Times New Roman"/>
          <w:sz w:val="18"/>
          <w:szCs w:val="18"/>
          <w:lang w:bidi="en-US"/>
        </w:rPr>
        <w:t xml:space="preserve"> without a sermon. No Word from God. Sunday morning. </w:t>
      </w:r>
      <w:proofErr w:type="gramStart"/>
      <w:r>
        <w:rPr>
          <w:rFonts w:ascii="Verdana" w:eastAsia="Times New Roman" w:hAnsi="Verdana" w:cs="Times New Roman"/>
          <w:sz w:val="18"/>
          <w:szCs w:val="18"/>
          <w:lang w:bidi="en-US"/>
        </w:rPr>
        <w:t>Hundreds of people watching.</w:t>
      </w:r>
      <w:proofErr w:type="gramEnd"/>
      <w:r>
        <w:rPr>
          <w:rFonts w:ascii="Verdana" w:eastAsia="Times New Roman" w:hAnsi="Verdana" w:cs="Times New Roman"/>
          <w:sz w:val="18"/>
          <w:szCs w:val="18"/>
          <w:lang w:bidi="en-US"/>
        </w:rPr>
        <w:t xml:space="preserve"> No </w:t>
      </w:r>
      <w:r w:rsidR="00475CE9">
        <w:rPr>
          <w:rFonts w:ascii="Verdana" w:eastAsia="Times New Roman" w:hAnsi="Verdana" w:cs="Times New Roman"/>
          <w:sz w:val="18"/>
          <w:szCs w:val="18"/>
          <w:lang w:bidi="en-US"/>
        </w:rPr>
        <w:t>sermon</w:t>
      </w:r>
      <w:r>
        <w:rPr>
          <w:rFonts w:ascii="Verdana" w:eastAsia="Times New Roman" w:hAnsi="Verdana" w:cs="Times New Roman"/>
          <w:sz w:val="18"/>
          <w:szCs w:val="18"/>
          <w:lang w:bidi="en-US"/>
        </w:rPr>
        <w:t xml:space="preserve">. He had studied the </w:t>
      </w:r>
      <w:r w:rsidR="00475CE9">
        <w:rPr>
          <w:rFonts w:ascii="Verdana" w:eastAsia="Times New Roman" w:hAnsi="Verdana" w:cs="Times New Roman"/>
          <w:sz w:val="18"/>
          <w:szCs w:val="18"/>
          <w:lang w:bidi="en-US"/>
        </w:rPr>
        <w:t>Word</w:t>
      </w:r>
      <w:r>
        <w:rPr>
          <w:rFonts w:ascii="Verdana" w:eastAsia="Times New Roman" w:hAnsi="Verdana" w:cs="Times New Roman"/>
          <w:sz w:val="18"/>
          <w:szCs w:val="18"/>
          <w:lang w:bidi="en-US"/>
        </w:rPr>
        <w:t xml:space="preserve"> all throughout the week…Tuesday, Wednesday, Thursday, Friday, Saturday…</w:t>
      </w:r>
      <w:r w:rsidR="00475CE9">
        <w:rPr>
          <w:rFonts w:ascii="Verdana" w:eastAsia="Times New Roman" w:hAnsi="Verdana" w:cs="Times New Roman"/>
          <w:sz w:val="18"/>
          <w:szCs w:val="18"/>
          <w:lang w:bidi="en-US"/>
        </w:rPr>
        <w:t xml:space="preserve">and received </w:t>
      </w:r>
      <w:r>
        <w:rPr>
          <w:rFonts w:ascii="Verdana" w:eastAsia="Times New Roman" w:hAnsi="Verdana" w:cs="Times New Roman"/>
          <w:sz w:val="18"/>
          <w:szCs w:val="18"/>
          <w:lang w:bidi="en-US"/>
        </w:rPr>
        <w:t xml:space="preserve">no Word from God. Now here he </w:t>
      </w:r>
      <w:proofErr w:type="gramStart"/>
      <w:r>
        <w:rPr>
          <w:rFonts w:ascii="Verdana" w:eastAsia="Times New Roman" w:hAnsi="Verdana" w:cs="Times New Roman"/>
          <w:sz w:val="18"/>
          <w:szCs w:val="18"/>
          <w:lang w:bidi="en-US"/>
        </w:rPr>
        <w:t>was,</w:t>
      </w:r>
      <w:proofErr w:type="gramEnd"/>
      <w:r>
        <w:rPr>
          <w:rFonts w:ascii="Verdana" w:eastAsia="Times New Roman" w:hAnsi="Verdana" w:cs="Times New Roman"/>
          <w:sz w:val="18"/>
          <w:szCs w:val="18"/>
          <w:lang w:bidi="en-US"/>
        </w:rPr>
        <w:t xml:space="preserve"> nothing to preach. </w:t>
      </w:r>
    </w:p>
    <w:p w:rsidR="00F31927" w:rsidRDefault="00F31927" w:rsidP="00E13722">
      <w:pPr>
        <w:spacing w:after="0" w:line="240" w:lineRule="auto"/>
        <w:rPr>
          <w:rFonts w:ascii="Verdana" w:eastAsia="Times New Roman" w:hAnsi="Verdana" w:cs="Times New Roman"/>
          <w:sz w:val="18"/>
          <w:szCs w:val="18"/>
          <w:lang w:bidi="en-US"/>
        </w:rPr>
      </w:pPr>
    </w:p>
    <w:p w:rsidR="00AC07C8" w:rsidRPr="00AC07C8" w:rsidRDefault="00AC07C8" w:rsidP="00AC07C8">
      <w:pPr>
        <w:spacing w:after="0" w:line="240" w:lineRule="auto"/>
        <w:rPr>
          <w:rFonts w:ascii="Verdana" w:eastAsia="Times New Roman" w:hAnsi="Verdana" w:cs="Times New Roman"/>
          <w:sz w:val="18"/>
          <w:szCs w:val="18"/>
          <w:lang w:bidi="en-US"/>
        </w:rPr>
      </w:pPr>
      <w:r w:rsidRPr="00AC07C8">
        <w:rPr>
          <w:rFonts w:ascii="Verdana" w:eastAsia="Times New Roman" w:hAnsi="Verdana" w:cs="Times New Roman"/>
          <w:sz w:val="18"/>
          <w:szCs w:val="18"/>
          <w:lang w:bidi="en-US"/>
        </w:rPr>
        <w:t xml:space="preserve">I don't know about you, but that's the opposite of the situation I hope to find myself in as I enter the ministry. I envision myself as extremely successful as I take on a ministry position in the future. Don't get me wrong, I expect ministry to be a challenge endeavor, but between my education at DTS and my strong work ethic and some good resources at my disposal, I figure that I'll do pretty well. I don't expect to fail. In fact, I am confident that if I am just given the right opportunity, I'll prove myself. </w:t>
      </w:r>
    </w:p>
    <w:p w:rsidR="00AC07C8" w:rsidRDefault="00AC07C8" w:rsidP="00AC07C8">
      <w:pPr>
        <w:spacing w:after="0" w:line="240" w:lineRule="auto"/>
        <w:rPr>
          <w:rFonts w:ascii="Verdana" w:eastAsia="Times New Roman" w:hAnsi="Verdana" w:cs="Times New Roman"/>
          <w:sz w:val="18"/>
          <w:szCs w:val="18"/>
          <w:lang w:bidi="en-US"/>
        </w:rPr>
      </w:pPr>
    </w:p>
    <w:p w:rsidR="00AC07C8" w:rsidRPr="00AC07C8" w:rsidRDefault="00AC07C8" w:rsidP="00AC07C8">
      <w:pPr>
        <w:spacing w:after="0" w:line="240" w:lineRule="auto"/>
        <w:rPr>
          <w:rFonts w:ascii="Verdana" w:eastAsia="Times New Roman" w:hAnsi="Verdana" w:cs="Times New Roman"/>
          <w:sz w:val="18"/>
          <w:szCs w:val="18"/>
          <w:lang w:bidi="en-US"/>
        </w:rPr>
      </w:pPr>
      <w:r w:rsidRPr="00AC07C8">
        <w:rPr>
          <w:rFonts w:ascii="Verdana" w:eastAsia="Times New Roman" w:hAnsi="Verdana" w:cs="Times New Roman"/>
          <w:sz w:val="18"/>
          <w:szCs w:val="18"/>
          <w:lang w:bidi="en-US"/>
        </w:rPr>
        <w:t xml:space="preserve">How about you? Are you anxious to take the next step beyond DTS? Are you hoping to prove yourself and the value of your education? Are you confident that success awaits you in your future endeavors? </w:t>
      </w:r>
    </w:p>
    <w:p w:rsidR="00AC07C8" w:rsidRDefault="00AC07C8" w:rsidP="00AC07C8">
      <w:pPr>
        <w:spacing w:after="0" w:line="240" w:lineRule="auto"/>
        <w:rPr>
          <w:rFonts w:ascii="Verdana" w:eastAsia="Times New Roman" w:hAnsi="Verdana" w:cs="Times New Roman"/>
          <w:sz w:val="18"/>
          <w:szCs w:val="18"/>
          <w:lang w:bidi="en-US"/>
        </w:rPr>
      </w:pPr>
    </w:p>
    <w:p w:rsidR="00475CE9" w:rsidRDefault="00AC07C8" w:rsidP="00AC07C8">
      <w:pPr>
        <w:spacing w:after="0" w:line="240" w:lineRule="auto"/>
        <w:rPr>
          <w:rFonts w:ascii="Verdana" w:eastAsia="Times New Roman" w:hAnsi="Verdana" w:cs="Times New Roman"/>
          <w:sz w:val="18"/>
          <w:szCs w:val="18"/>
          <w:lang w:bidi="en-US"/>
        </w:rPr>
      </w:pPr>
      <w:r w:rsidRPr="00AC07C8">
        <w:rPr>
          <w:rFonts w:ascii="Verdana" w:eastAsia="Times New Roman" w:hAnsi="Verdana" w:cs="Times New Roman"/>
          <w:sz w:val="18"/>
          <w:szCs w:val="18"/>
          <w:lang w:bidi="en-US"/>
        </w:rPr>
        <w:t>If so, then I am glad you are here with me today. We need to have this talk. You see, God pulled me aside recently and made me aware of a crucial factor that I needed to be aware of when it comes to success in ministry. He showed me that our mentality, can actually guarantee the opposite result from what we are expecting! This approach to our future ministry may be causing God to thrust us toward failure.</w:t>
      </w:r>
    </w:p>
    <w:p w:rsidR="00AC07C8" w:rsidRDefault="00AC07C8" w:rsidP="00AC07C8">
      <w:pPr>
        <w:spacing w:after="0" w:line="240" w:lineRule="auto"/>
        <w:rPr>
          <w:rFonts w:ascii="Verdana" w:eastAsia="Times New Roman" w:hAnsi="Verdana" w:cs="Times New Roman"/>
          <w:sz w:val="18"/>
          <w:szCs w:val="18"/>
          <w:lang w:bidi="en-US"/>
        </w:rPr>
      </w:pPr>
    </w:p>
    <w:p w:rsidR="00962454" w:rsidRDefault="0019458A"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With so much knowledge and so many resources at our disposal, the tendency can be for us to feel prep</w:t>
      </w:r>
      <w:r w:rsidR="00475CE9">
        <w:rPr>
          <w:rFonts w:ascii="Verdana" w:eastAsia="Times New Roman" w:hAnsi="Verdana" w:cs="Times New Roman"/>
          <w:sz w:val="18"/>
          <w:szCs w:val="18"/>
          <w:lang w:bidi="en-US"/>
        </w:rPr>
        <w:t>ared</w:t>
      </w:r>
      <w:r>
        <w:rPr>
          <w:rFonts w:ascii="Verdana" w:eastAsia="Times New Roman" w:hAnsi="Verdana" w:cs="Times New Roman"/>
          <w:sz w:val="18"/>
          <w:szCs w:val="18"/>
          <w:lang w:bidi="en-US"/>
        </w:rPr>
        <w:t xml:space="preserve"> </w:t>
      </w:r>
      <w:r w:rsidR="00475CE9">
        <w:rPr>
          <w:rFonts w:ascii="Verdana" w:eastAsia="Times New Roman" w:hAnsi="Verdana" w:cs="Times New Roman"/>
          <w:sz w:val="18"/>
          <w:szCs w:val="18"/>
          <w:lang w:bidi="en-US"/>
        </w:rPr>
        <w:t>to</w:t>
      </w:r>
      <w:r>
        <w:rPr>
          <w:rFonts w:ascii="Verdana" w:eastAsia="Times New Roman" w:hAnsi="Verdana" w:cs="Times New Roman"/>
          <w:sz w:val="18"/>
          <w:szCs w:val="18"/>
          <w:lang w:bidi="en-US"/>
        </w:rPr>
        <w:t xml:space="preserve"> succe</w:t>
      </w:r>
      <w:r w:rsidR="00475CE9">
        <w:rPr>
          <w:rFonts w:ascii="Verdana" w:eastAsia="Times New Roman" w:hAnsi="Verdana" w:cs="Times New Roman"/>
          <w:sz w:val="18"/>
          <w:szCs w:val="18"/>
          <w:lang w:bidi="en-US"/>
        </w:rPr>
        <w:t>ed</w:t>
      </w:r>
      <w:r>
        <w:rPr>
          <w:rFonts w:ascii="Verdana" w:eastAsia="Times New Roman" w:hAnsi="Verdana" w:cs="Times New Roman"/>
          <w:sz w:val="18"/>
          <w:szCs w:val="18"/>
          <w:lang w:bidi="en-US"/>
        </w:rPr>
        <w:t xml:space="preserve">—and rightly so in many </w:t>
      </w:r>
      <w:r w:rsidR="00475CE9">
        <w:rPr>
          <w:rFonts w:ascii="Verdana" w:eastAsia="Times New Roman" w:hAnsi="Verdana" w:cs="Times New Roman"/>
          <w:sz w:val="18"/>
          <w:szCs w:val="18"/>
          <w:lang w:bidi="en-US"/>
        </w:rPr>
        <w:t>respects</w:t>
      </w:r>
      <w:r>
        <w:rPr>
          <w:rFonts w:ascii="Verdana" w:eastAsia="Times New Roman" w:hAnsi="Verdana" w:cs="Times New Roman"/>
          <w:sz w:val="18"/>
          <w:szCs w:val="18"/>
          <w:lang w:bidi="en-US"/>
        </w:rPr>
        <w:t xml:space="preserve">. But the direction of our trust is what will determine our success or failure, not our knowledge, our resources, or our hard work. </w:t>
      </w:r>
      <w:r w:rsidR="001B0F11">
        <w:rPr>
          <w:rFonts w:ascii="Verdana" w:eastAsia="Times New Roman" w:hAnsi="Verdana" w:cs="Times New Roman"/>
          <w:sz w:val="18"/>
          <w:szCs w:val="18"/>
          <w:lang w:bidi="en-US"/>
        </w:rPr>
        <w:t>F</w:t>
      </w:r>
      <w:r w:rsidR="00AC07C8">
        <w:rPr>
          <w:rFonts w:ascii="Verdana" w:eastAsia="Times New Roman" w:hAnsi="Verdana" w:cs="Times New Roman"/>
          <w:sz w:val="18"/>
          <w:szCs w:val="18"/>
          <w:lang w:bidi="en-US"/>
        </w:rPr>
        <w:t>ocus</w:t>
      </w:r>
      <w:r w:rsidR="001B0F11">
        <w:rPr>
          <w:rFonts w:ascii="Verdana" w:eastAsia="Times New Roman" w:hAnsi="Verdana" w:cs="Times New Roman"/>
          <w:sz w:val="18"/>
          <w:szCs w:val="18"/>
          <w:lang w:bidi="en-US"/>
        </w:rPr>
        <w:t>ing</w:t>
      </w:r>
      <w:r w:rsidR="00AC07C8">
        <w:rPr>
          <w:rFonts w:ascii="Verdana" w:eastAsia="Times New Roman" w:hAnsi="Verdana" w:cs="Times New Roman"/>
          <w:sz w:val="18"/>
          <w:szCs w:val="18"/>
          <w:lang w:bidi="en-US"/>
        </w:rPr>
        <w:t xml:space="preserve"> on our k</w:t>
      </w:r>
      <w:r>
        <w:rPr>
          <w:rFonts w:ascii="Verdana" w:eastAsia="Times New Roman" w:hAnsi="Verdana" w:cs="Times New Roman"/>
          <w:sz w:val="18"/>
          <w:szCs w:val="18"/>
          <w:lang w:bidi="en-US"/>
        </w:rPr>
        <w:t xml:space="preserve">nowledge, resources, and hard work </w:t>
      </w:r>
      <w:r w:rsidR="001B0F11">
        <w:rPr>
          <w:rFonts w:ascii="Verdana" w:eastAsia="Times New Roman" w:hAnsi="Verdana" w:cs="Times New Roman"/>
          <w:sz w:val="18"/>
          <w:szCs w:val="18"/>
          <w:lang w:bidi="en-US"/>
        </w:rPr>
        <w:t>in the midst of challenging situations only makes the problem worse</w:t>
      </w:r>
      <w:r>
        <w:rPr>
          <w:rFonts w:ascii="Verdana" w:eastAsia="Times New Roman" w:hAnsi="Verdana" w:cs="Times New Roman"/>
          <w:sz w:val="18"/>
          <w:szCs w:val="18"/>
          <w:lang w:bidi="en-US"/>
        </w:rPr>
        <w:t xml:space="preserve"> </w:t>
      </w:r>
      <w:r w:rsidR="00AC07C8">
        <w:rPr>
          <w:rFonts w:ascii="Verdana" w:eastAsia="Times New Roman" w:hAnsi="Verdana" w:cs="Times New Roman"/>
          <w:sz w:val="18"/>
          <w:szCs w:val="18"/>
          <w:lang w:bidi="en-US"/>
        </w:rPr>
        <w:t>when our dependence is misplaced</w:t>
      </w:r>
      <w:r>
        <w:rPr>
          <w:rFonts w:ascii="Verdana" w:eastAsia="Times New Roman" w:hAnsi="Verdana" w:cs="Times New Roman"/>
          <w:sz w:val="18"/>
          <w:szCs w:val="18"/>
          <w:lang w:bidi="en-US"/>
        </w:rPr>
        <w:t xml:space="preserve">.  We need to </w:t>
      </w:r>
      <w:r w:rsidR="00577A39">
        <w:rPr>
          <w:rFonts w:ascii="Verdana" w:eastAsia="Times New Roman" w:hAnsi="Verdana" w:cs="Times New Roman"/>
          <w:sz w:val="18"/>
          <w:szCs w:val="18"/>
          <w:lang w:bidi="en-US"/>
        </w:rPr>
        <w:t>understand</w:t>
      </w:r>
      <w:r w:rsidR="00475CE9">
        <w:rPr>
          <w:rFonts w:ascii="Verdana" w:eastAsia="Times New Roman" w:hAnsi="Verdana" w:cs="Times New Roman"/>
          <w:sz w:val="18"/>
          <w:szCs w:val="18"/>
          <w:lang w:bidi="en-US"/>
        </w:rPr>
        <w:t xml:space="preserve"> that</w:t>
      </w:r>
      <w:r>
        <w:rPr>
          <w:rFonts w:ascii="Verdana" w:eastAsia="Times New Roman" w:hAnsi="Verdana" w:cs="Times New Roman"/>
          <w:sz w:val="18"/>
          <w:szCs w:val="18"/>
          <w:lang w:bidi="en-US"/>
        </w:rPr>
        <w:t xml:space="preserve"> God </w:t>
      </w:r>
      <w:r w:rsidR="00AC07C8">
        <w:rPr>
          <w:rFonts w:ascii="Verdana" w:eastAsia="Times New Roman" w:hAnsi="Verdana" w:cs="Times New Roman"/>
          <w:sz w:val="18"/>
          <w:szCs w:val="18"/>
          <w:lang w:bidi="en-US"/>
        </w:rPr>
        <w:t>actually</w:t>
      </w:r>
      <w:r>
        <w:rPr>
          <w:rFonts w:ascii="Verdana" w:eastAsia="Times New Roman" w:hAnsi="Verdana" w:cs="Times New Roman"/>
          <w:sz w:val="18"/>
          <w:szCs w:val="18"/>
          <w:lang w:bidi="en-US"/>
        </w:rPr>
        <w:t xml:space="preserve"> thrust</w:t>
      </w:r>
      <w:r w:rsidR="00577A39">
        <w:rPr>
          <w:rFonts w:ascii="Verdana" w:eastAsia="Times New Roman" w:hAnsi="Verdana" w:cs="Times New Roman"/>
          <w:sz w:val="18"/>
          <w:szCs w:val="18"/>
          <w:lang w:bidi="en-US"/>
        </w:rPr>
        <w:t>s</w:t>
      </w:r>
      <w:r>
        <w:rPr>
          <w:rFonts w:ascii="Verdana" w:eastAsia="Times New Roman" w:hAnsi="Verdana" w:cs="Times New Roman"/>
          <w:sz w:val="18"/>
          <w:szCs w:val="18"/>
          <w:lang w:bidi="en-US"/>
        </w:rPr>
        <w:t xml:space="preserve"> us toward failure</w:t>
      </w:r>
      <w:r w:rsidR="00AC07C8">
        <w:rPr>
          <w:rFonts w:ascii="Verdana" w:eastAsia="Times New Roman" w:hAnsi="Verdana" w:cs="Times New Roman"/>
          <w:sz w:val="18"/>
          <w:szCs w:val="18"/>
          <w:lang w:bidi="en-US"/>
        </w:rPr>
        <w:t xml:space="preserve"> when our mentality is incorrect in this respect</w:t>
      </w:r>
      <w:r>
        <w:rPr>
          <w:rFonts w:ascii="Verdana" w:eastAsia="Times New Roman" w:hAnsi="Verdana" w:cs="Times New Roman"/>
          <w:sz w:val="18"/>
          <w:szCs w:val="18"/>
          <w:lang w:bidi="en-US"/>
        </w:rPr>
        <w:t xml:space="preserve">. We need to understand </w:t>
      </w:r>
      <w:r w:rsidR="00AC07C8">
        <w:rPr>
          <w:rFonts w:ascii="Verdana" w:eastAsia="Times New Roman" w:hAnsi="Verdana" w:cs="Times New Roman"/>
          <w:sz w:val="18"/>
          <w:szCs w:val="18"/>
          <w:lang w:bidi="en-US"/>
        </w:rPr>
        <w:t>that</w:t>
      </w:r>
      <w:r>
        <w:rPr>
          <w:rFonts w:ascii="Verdana" w:eastAsia="Times New Roman" w:hAnsi="Verdana" w:cs="Times New Roman"/>
          <w:sz w:val="18"/>
          <w:szCs w:val="18"/>
          <w:lang w:bidi="en-US"/>
        </w:rPr>
        <w:t xml:space="preserve"> the direction of our trust is </w:t>
      </w:r>
      <w:r w:rsidR="00AC07C8">
        <w:rPr>
          <w:rFonts w:ascii="Verdana" w:eastAsia="Times New Roman" w:hAnsi="Verdana" w:cs="Times New Roman"/>
          <w:sz w:val="18"/>
          <w:szCs w:val="18"/>
          <w:lang w:bidi="en-US"/>
        </w:rPr>
        <w:t xml:space="preserve">paramount </w:t>
      </w:r>
      <w:r>
        <w:rPr>
          <w:rFonts w:ascii="Verdana" w:eastAsia="Times New Roman" w:hAnsi="Verdana" w:cs="Times New Roman"/>
          <w:sz w:val="18"/>
          <w:szCs w:val="18"/>
          <w:lang w:bidi="en-US"/>
        </w:rPr>
        <w:t xml:space="preserve">in determining our success or failure. </w:t>
      </w:r>
      <w:r w:rsidR="001B0F11">
        <w:rPr>
          <w:rFonts w:ascii="Verdana" w:eastAsia="Times New Roman" w:hAnsi="Verdana" w:cs="Times New Roman"/>
          <w:sz w:val="18"/>
          <w:szCs w:val="18"/>
          <w:lang w:bidi="en-US"/>
        </w:rPr>
        <w:t>[Pause]</w:t>
      </w:r>
      <w:r>
        <w:rPr>
          <w:rFonts w:ascii="Verdana" w:eastAsia="Times New Roman" w:hAnsi="Verdana" w:cs="Times New Roman"/>
          <w:sz w:val="18"/>
          <w:szCs w:val="18"/>
          <w:lang w:bidi="en-US"/>
        </w:rPr>
        <w:t xml:space="preserve">  </w:t>
      </w:r>
    </w:p>
    <w:p w:rsidR="009C37B2" w:rsidRDefault="009C37B2" w:rsidP="00E13722">
      <w:pPr>
        <w:spacing w:after="0" w:line="240" w:lineRule="auto"/>
        <w:rPr>
          <w:rFonts w:ascii="Verdana" w:eastAsia="Times New Roman" w:hAnsi="Verdana" w:cs="Times New Roman"/>
          <w:sz w:val="18"/>
          <w:szCs w:val="18"/>
          <w:lang w:bidi="en-US"/>
        </w:rPr>
      </w:pPr>
    </w:p>
    <w:p w:rsidR="006E7DCE" w:rsidRDefault="006E7DCE" w:rsidP="006E7DCE">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Today I want to </w:t>
      </w:r>
      <w:r w:rsidR="00D95918">
        <w:rPr>
          <w:rFonts w:ascii="Verdana" w:eastAsia="Times New Roman" w:hAnsi="Verdana" w:cs="Times New Roman"/>
          <w:sz w:val="18"/>
          <w:szCs w:val="18"/>
          <w:lang w:bidi="en-US"/>
        </w:rPr>
        <w:t>challenge you to</w:t>
      </w:r>
      <w:r>
        <w:rPr>
          <w:rFonts w:ascii="Verdana" w:eastAsia="Times New Roman" w:hAnsi="Verdana" w:cs="Times New Roman"/>
          <w:sz w:val="18"/>
          <w:szCs w:val="18"/>
          <w:lang w:bidi="en-US"/>
        </w:rPr>
        <w:t xml:space="preserve"> a</w:t>
      </w:r>
      <w:r w:rsidRPr="00DD3371">
        <w:rPr>
          <w:rFonts w:ascii="Verdana" w:eastAsia="Times New Roman" w:hAnsi="Verdana" w:cs="Times New Roman"/>
          <w:sz w:val="18"/>
          <w:szCs w:val="18"/>
          <w:lang w:bidi="en-US"/>
        </w:rPr>
        <w:t>void trusting in</w:t>
      </w:r>
      <w:r>
        <w:rPr>
          <w:rFonts w:ascii="Verdana" w:eastAsia="Times New Roman" w:hAnsi="Verdana" w:cs="Times New Roman"/>
          <w:sz w:val="18"/>
          <w:szCs w:val="18"/>
          <w:lang w:bidi="en-US"/>
        </w:rPr>
        <w:t xml:space="preserve"> </w:t>
      </w:r>
      <w:r w:rsidR="00D95918">
        <w:rPr>
          <w:rFonts w:ascii="Verdana" w:eastAsia="Times New Roman" w:hAnsi="Verdana" w:cs="Times New Roman"/>
          <w:sz w:val="18"/>
          <w:szCs w:val="18"/>
          <w:lang w:bidi="en-US"/>
        </w:rPr>
        <w:t>your knowledge, resources, or work ethics</w:t>
      </w:r>
      <w:r>
        <w:rPr>
          <w:rFonts w:ascii="Verdana" w:eastAsia="Times New Roman" w:hAnsi="Verdana" w:cs="Times New Roman"/>
          <w:sz w:val="18"/>
          <w:szCs w:val="18"/>
          <w:lang w:bidi="en-US"/>
        </w:rPr>
        <w:t>—</w:t>
      </w:r>
      <w:r w:rsidR="00D95918">
        <w:rPr>
          <w:rFonts w:ascii="Verdana" w:eastAsia="Times New Roman" w:hAnsi="Verdana" w:cs="Times New Roman"/>
          <w:sz w:val="18"/>
          <w:szCs w:val="18"/>
          <w:lang w:bidi="en-US"/>
        </w:rPr>
        <w:t>to recognize</w:t>
      </w:r>
      <w:r w:rsidRPr="00DD3371">
        <w:rPr>
          <w:rFonts w:ascii="Verdana" w:eastAsia="Times New Roman" w:hAnsi="Verdana" w:cs="Times New Roman"/>
          <w:sz w:val="18"/>
          <w:szCs w:val="18"/>
          <w:lang w:bidi="en-US"/>
        </w:rPr>
        <w:t xml:space="preserve"> that God crafts life’s circumstances in a way that drives us toward dependence upon Him</w:t>
      </w:r>
      <w:r w:rsidR="00577A39">
        <w:rPr>
          <w:rFonts w:ascii="Verdana" w:eastAsia="Times New Roman" w:hAnsi="Verdana" w:cs="Times New Roman"/>
          <w:sz w:val="18"/>
          <w:szCs w:val="18"/>
          <w:lang w:bidi="en-US"/>
        </w:rPr>
        <w:t xml:space="preserve"> and away from those things</w:t>
      </w:r>
      <w:r w:rsidRPr="00DD3371">
        <w:rPr>
          <w:rFonts w:ascii="Verdana" w:eastAsia="Times New Roman" w:hAnsi="Verdana" w:cs="Times New Roman"/>
          <w:sz w:val="18"/>
          <w:szCs w:val="18"/>
          <w:lang w:bidi="en-US"/>
        </w:rPr>
        <w:t xml:space="preserve">. </w:t>
      </w:r>
      <w:r w:rsidR="00577A39">
        <w:rPr>
          <w:rFonts w:ascii="Verdana" w:eastAsia="Times New Roman" w:hAnsi="Verdana" w:cs="Times New Roman"/>
          <w:sz w:val="18"/>
          <w:szCs w:val="18"/>
          <w:lang w:bidi="en-US"/>
        </w:rPr>
        <w:t>My assertion is t</w:t>
      </w:r>
      <w:r>
        <w:rPr>
          <w:rFonts w:ascii="Verdana" w:eastAsia="Times New Roman" w:hAnsi="Verdana" w:cs="Times New Roman"/>
          <w:sz w:val="18"/>
          <w:szCs w:val="18"/>
          <w:lang w:bidi="en-US"/>
        </w:rPr>
        <w:t xml:space="preserve">hat spiritual failure </w:t>
      </w:r>
      <w:r w:rsidR="00D95918">
        <w:rPr>
          <w:rFonts w:ascii="Verdana" w:eastAsia="Times New Roman" w:hAnsi="Verdana" w:cs="Times New Roman"/>
          <w:sz w:val="18"/>
          <w:szCs w:val="18"/>
          <w:lang w:bidi="en-US"/>
        </w:rPr>
        <w:t xml:space="preserve">precedes </w:t>
      </w:r>
      <w:r>
        <w:rPr>
          <w:rFonts w:ascii="Verdana" w:eastAsia="Times New Roman" w:hAnsi="Verdana" w:cs="Times New Roman"/>
          <w:sz w:val="18"/>
          <w:szCs w:val="18"/>
          <w:lang w:bidi="en-US"/>
        </w:rPr>
        <w:t>failure in life</w:t>
      </w:r>
      <w:r w:rsidR="00577A39">
        <w:rPr>
          <w:rFonts w:ascii="Verdana" w:eastAsia="Times New Roman" w:hAnsi="Verdana" w:cs="Times New Roman"/>
          <w:sz w:val="18"/>
          <w:szCs w:val="18"/>
          <w:lang w:bidi="en-US"/>
        </w:rPr>
        <w:t xml:space="preserve"> and ministry</w:t>
      </w:r>
      <w:r>
        <w:rPr>
          <w:rFonts w:ascii="Verdana" w:eastAsia="Times New Roman" w:hAnsi="Verdana" w:cs="Times New Roman"/>
          <w:sz w:val="18"/>
          <w:szCs w:val="18"/>
          <w:lang w:bidi="en-US"/>
        </w:rPr>
        <w:t xml:space="preserve">. True Failure, is failure to depend on God. </w:t>
      </w:r>
    </w:p>
    <w:p w:rsidR="00D95918" w:rsidRDefault="00D95918" w:rsidP="006E7DCE">
      <w:pPr>
        <w:spacing w:after="0" w:line="240" w:lineRule="auto"/>
        <w:rPr>
          <w:rFonts w:ascii="Verdana" w:eastAsia="Times New Roman" w:hAnsi="Verdana" w:cs="Times New Roman"/>
          <w:sz w:val="18"/>
          <w:szCs w:val="18"/>
          <w:lang w:bidi="en-US"/>
        </w:rPr>
      </w:pPr>
    </w:p>
    <w:p w:rsidR="009C37B2" w:rsidRDefault="00D95918" w:rsidP="006E7DCE">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This is a lesson we can learn</w:t>
      </w:r>
      <w:r w:rsidR="006E7DCE">
        <w:rPr>
          <w:rFonts w:ascii="Verdana" w:eastAsia="Times New Roman" w:hAnsi="Verdana" w:cs="Times New Roman"/>
          <w:sz w:val="18"/>
          <w:szCs w:val="18"/>
          <w:lang w:bidi="en-US"/>
        </w:rPr>
        <w:t xml:space="preserve"> from</w:t>
      </w:r>
      <w:r>
        <w:rPr>
          <w:rFonts w:ascii="Verdana" w:eastAsia="Times New Roman" w:hAnsi="Verdana" w:cs="Times New Roman"/>
          <w:sz w:val="18"/>
          <w:szCs w:val="18"/>
          <w:lang w:bidi="en-US"/>
        </w:rPr>
        <w:t xml:space="preserve"> Isaiah 19 as it describes</w:t>
      </w:r>
      <w:r w:rsidR="006E7DCE">
        <w:rPr>
          <w:rFonts w:ascii="Verdana" w:eastAsia="Times New Roman" w:hAnsi="Verdana" w:cs="Times New Roman"/>
          <w:sz w:val="18"/>
          <w:szCs w:val="18"/>
          <w:lang w:bidi="en-US"/>
        </w:rPr>
        <w:t xml:space="preserve"> Egypt’s </w:t>
      </w:r>
      <w:r>
        <w:rPr>
          <w:rFonts w:ascii="Verdana" w:eastAsia="Times New Roman" w:hAnsi="Verdana" w:cs="Times New Roman"/>
          <w:sz w:val="18"/>
          <w:szCs w:val="18"/>
          <w:lang w:bidi="en-US"/>
        </w:rPr>
        <w:t xml:space="preserve">past </w:t>
      </w:r>
      <w:r w:rsidR="006E7DCE">
        <w:rPr>
          <w:rFonts w:ascii="Verdana" w:eastAsia="Times New Roman" w:hAnsi="Verdana" w:cs="Times New Roman"/>
          <w:sz w:val="18"/>
          <w:szCs w:val="18"/>
          <w:lang w:bidi="en-US"/>
        </w:rPr>
        <w:t xml:space="preserve">devastation and </w:t>
      </w:r>
      <w:r>
        <w:rPr>
          <w:rFonts w:ascii="Verdana" w:eastAsia="Times New Roman" w:hAnsi="Verdana" w:cs="Times New Roman"/>
          <w:sz w:val="18"/>
          <w:szCs w:val="18"/>
          <w:lang w:bidi="en-US"/>
        </w:rPr>
        <w:t xml:space="preserve">their </w:t>
      </w:r>
      <w:r w:rsidR="006E7DCE">
        <w:rPr>
          <w:rFonts w:ascii="Verdana" w:eastAsia="Times New Roman" w:hAnsi="Verdana" w:cs="Times New Roman"/>
          <w:sz w:val="18"/>
          <w:szCs w:val="18"/>
          <w:lang w:bidi="en-US"/>
        </w:rPr>
        <w:t xml:space="preserve">future </w:t>
      </w:r>
      <w:r>
        <w:rPr>
          <w:rFonts w:ascii="Verdana" w:eastAsia="Times New Roman" w:hAnsi="Verdana" w:cs="Times New Roman"/>
          <w:sz w:val="18"/>
          <w:szCs w:val="18"/>
          <w:lang w:bidi="en-US"/>
        </w:rPr>
        <w:t>deliverance</w:t>
      </w:r>
      <w:r w:rsidR="006E7DCE">
        <w:rPr>
          <w:rFonts w:ascii="Verdana" w:eastAsia="Times New Roman" w:hAnsi="Verdana" w:cs="Times New Roman"/>
          <w:sz w:val="18"/>
          <w:szCs w:val="18"/>
          <w:lang w:bidi="en-US"/>
        </w:rPr>
        <w:t>.</w:t>
      </w:r>
      <w:r>
        <w:rPr>
          <w:rFonts w:ascii="Verdana" w:eastAsia="Times New Roman" w:hAnsi="Verdana" w:cs="Times New Roman"/>
          <w:sz w:val="18"/>
          <w:szCs w:val="18"/>
          <w:lang w:bidi="en-US"/>
        </w:rPr>
        <w:t xml:space="preserve"> Through the text, we will see these two events separated by a shift in the direction of their dependence</w:t>
      </w:r>
      <w:r w:rsidR="006E7DCE" w:rsidRPr="00FC2DF9">
        <w:rPr>
          <w:rFonts w:ascii="Verdana" w:eastAsia="Times New Roman" w:hAnsi="Verdana" w:cs="Times New Roman"/>
          <w:sz w:val="18"/>
          <w:szCs w:val="18"/>
          <w:lang w:bidi="en-US"/>
        </w:rPr>
        <w:t>.</w:t>
      </w:r>
      <w:r>
        <w:rPr>
          <w:rFonts w:ascii="Verdana" w:eastAsia="Times New Roman" w:hAnsi="Verdana" w:cs="Times New Roman"/>
          <w:sz w:val="18"/>
          <w:szCs w:val="18"/>
          <w:lang w:bidi="en-US"/>
        </w:rPr>
        <w:t xml:space="preserve"> And we will learn that </w:t>
      </w:r>
      <w:r w:rsidRPr="00D95918">
        <w:rPr>
          <w:rFonts w:ascii="Verdana" w:eastAsia="Times New Roman" w:hAnsi="Verdana" w:cs="Times New Roman"/>
          <w:sz w:val="18"/>
          <w:szCs w:val="18"/>
          <w:lang w:bidi="en-US"/>
        </w:rPr>
        <w:t>Failure is unavoidab</w:t>
      </w:r>
      <w:r>
        <w:rPr>
          <w:rFonts w:ascii="Verdana" w:eastAsia="Times New Roman" w:hAnsi="Verdana" w:cs="Times New Roman"/>
          <w:sz w:val="18"/>
          <w:szCs w:val="18"/>
          <w:lang w:bidi="en-US"/>
        </w:rPr>
        <w:t>le when dependence is misplaced</w:t>
      </w:r>
      <w:r w:rsidRPr="00D95918">
        <w:rPr>
          <w:rFonts w:ascii="Verdana" w:eastAsia="Times New Roman" w:hAnsi="Verdana" w:cs="Times New Roman"/>
          <w:sz w:val="18"/>
          <w:szCs w:val="18"/>
          <w:lang w:bidi="en-US"/>
        </w:rPr>
        <w:t xml:space="preserve"> [1-15]</w:t>
      </w:r>
      <w:r>
        <w:rPr>
          <w:rFonts w:ascii="Verdana" w:eastAsia="Times New Roman" w:hAnsi="Verdana" w:cs="Times New Roman"/>
          <w:sz w:val="18"/>
          <w:szCs w:val="18"/>
          <w:lang w:bidi="en-US"/>
        </w:rPr>
        <w:t xml:space="preserve">, but </w:t>
      </w:r>
      <w:r w:rsidRPr="00D95918">
        <w:rPr>
          <w:rFonts w:ascii="Verdana" w:eastAsia="Times New Roman" w:hAnsi="Verdana" w:cs="Times New Roman"/>
          <w:sz w:val="18"/>
          <w:szCs w:val="18"/>
          <w:lang w:bidi="en-US"/>
        </w:rPr>
        <w:t>God is intimately involved in the affairs of those who depend on Him [16-25].</w:t>
      </w:r>
      <w:r w:rsidR="00577A39">
        <w:rPr>
          <w:rFonts w:ascii="Verdana" w:eastAsia="Times New Roman" w:hAnsi="Verdana" w:cs="Times New Roman"/>
          <w:sz w:val="18"/>
          <w:szCs w:val="18"/>
          <w:lang w:bidi="en-US"/>
        </w:rPr>
        <w:t xml:space="preserve"> [Repeat]</w:t>
      </w:r>
    </w:p>
    <w:p w:rsidR="009C37B2" w:rsidRDefault="009C37B2" w:rsidP="00E13722">
      <w:pPr>
        <w:spacing w:after="0" w:line="240" w:lineRule="auto"/>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sz w:val="18"/>
          <w:szCs w:val="18"/>
          <w:lang w:bidi="en-US"/>
        </w:rPr>
      </w:pPr>
    </w:p>
    <w:p w:rsidR="00E13722"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BODY:</w:t>
      </w:r>
    </w:p>
    <w:p w:rsidR="00237FD3" w:rsidRDefault="00713A08"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Chapter 19 of Isaiah is an oracle regarding the nation of Egypt, per verse 1. </w:t>
      </w:r>
      <w:r w:rsidR="00577A39">
        <w:rPr>
          <w:rFonts w:ascii="Verdana" w:eastAsia="Times New Roman" w:hAnsi="Verdana" w:cs="Times New Roman"/>
          <w:sz w:val="18"/>
          <w:szCs w:val="18"/>
          <w:lang w:bidi="en-US"/>
        </w:rPr>
        <w:t>As is often the case in Isaiah, t</w:t>
      </w:r>
      <w:r>
        <w:rPr>
          <w:rFonts w:ascii="Verdana" w:eastAsia="Times New Roman" w:hAnsi="Verdana" w:cs="Times New Roman"/>
          <w:sz w:val="18"/>
          <w:szCs w:val="18"/>
          <w:lang w:bidi="en-US"/>
        </w:rPr>
        <w:t xml:space="preserve">he first fifteen verses describe the devastation of </w:t>
      </w:r>
      <w:r w:rsidR="001B0F11">
        <w:rPr>
          <w:rFonts w:ascii="Verdana" w:eastAsia="Times New Roman" w:hAnsi="Verdana" w:cs="Times New Roman"/>
          <w:sz w:val="18"/>
          <w:szCs w:val="18"/>
          <w:lang w:bidi="en-US"/>
        </w:rPr>
        <w:t xml:space="preserve">one of Israel’s enemies, </w:t>
      </w:r>
      <w:r>
        <w:rPr>
          <w:rFonts w:ascii="Verdana" w:eastAsia="Times New Roman" w:hAnsi="Verdana" w:cs="Times New Roman"/>
          <w:sz w:val="18"/>
          <w:szCs w:val="18"/>
          <w:lang w:bidi="en-US"/>
        </w:rPr>
        <w:t>Egypt</w:t>
      </w:r>
      <w:r w:rsidR="001B0F11">
        <w:rPr>
          <w:rFonts w:ascii="Verdana" w:eastAsia="Times New Roman" w:hAnsi="Verdana" w:cs="Times New Roman"/>
          <w:sz w:val="18"/>
          <w:szCs w:val="18"/>
          <w:lang w:bidi="en-US"/>
        </w:rPr>
        <w:t>.</w:t>
      </w:r>
      <w:r>
        <w:rPr>
          <w:rFonts w:ascii="Verdana" w:eastAsia="Times New Roman" w:hAnsi="Verdana" w:cs="Times New Roman"/>
          <w:sz w:val="18"/>
          <w:szCs w:val="18"/>
          <w:lang w:bidi="en-US"/>
        </w:rPr>
        <w:t xml:space="preserve"> </w:t>
      </w:r>
      <w:r w:rsidR="001B0F11">
        <w:rPr>
          <w:rFonts w:ascii="Verdana" w:eastAsia="Times New Roman" w:hAnsi="Verdana" w:cs="Times New Roman"/>
          <w:sz w:val="18"/>
          <w:szCs w:val="18"/>
          <w:lang w:bidi="en-US"/>
        </w:rPr>
        <w:t>U</w:t>
      </w:r>
      <w:r>
        <w:rPr>
          <w:rFonts w:ascii="Verdana" w:eastAsia="Times New Roman" w:hAnsi="Verdana" w:cs="Times New Roman"/>
          <w:sz w:val="18"/>
          <w:szCs w:val="18"/>
          <w:lang w:bidi="en-US"/>
        </w:rPr>
        <w:t xml:space="preserve">niquely, they never describe evil actions for which Egypt is being judged. Rather, the purpose of God’s devastation of Egypt is </w:t>
      </w:r>
      <w:r w:rsidR="00E55399">
        <w:rPr>
          <w:rFonts w:ascii="Verdana" w:eastAsia="Times New Roman" w:hAnsi="Verdana" w:cs="Times New Roman"/>
          <w:sz w:val="18"/>
          <w:szCs w:val="18"/>
          <w:lang w:bidi="en-US"/>
        </w:rPr>
        <w:t>announced</w:t>
      </w:r>
      <w:r w:rsidR="00577A39">
        <w:rPr>
          <w:rFonts w:ascii="Verdana" w:eastAsia="Times New Roman" w:hAnsi="Verdana" w:cs="Times New Roman"/>
          <w:sz w:val="18"/>
          <w:szCs w:val="18"/>
          <w:lang w:bidi="en-US"/>
        </w:rPr>
        <w:t xml:space="preserve"> twice,</w:t>
      </w:r>
      <w:r w:rsidR="00E55399">
        <w:rPr>
          <w:rFonts w:ascii="Verdana" w:eastAsia="Times New Roman" w:hAnsi="Verdana" w:cs="Times New Roman"/>
          <w:sz w:val="18"/>
          <w:szCs w:val="18"/>
          <w:lang w:bidi="en-US"/>
        </w:rPr>
        <w:t xml:space="preserve"> at the beginning of each section of the text, first in verse 1 and then again in verse 16. Note the key </w:t>
      </w:r>
      <w:r w:rsidR="001B0F11">
        <w:rPr>
          <w:rFonts w:ascii="Verdana" w:eastAsia="Times New Roman" w:hAnsi="Verdana" w:cs="Times New Roman"/>
          <w:sz w:val="18"/>
          <w:szCs w:val="18"/>
          <w:lang w:bidi="en-US"/>
        </w:rPr>
        <w:t>concept</w:t>
      </w:r>
      <w:r w:rsidR="00E55399">
        <w:rPr>
          <w:rFonts w:ascii="Verdana" w:eastAsia="Times New Roman" w:hAnsi="Verdana" w:cs="Times New Roman"/>
          <w:sz w:val="18"/>
          <w:szCs w:val="18"/>
          <w:lang w:bidi="en-US"/>
        </w:rPr>
        <w:t xml:space="preserve"> in these verses, trembling. Trembling is what people do when they are without hope in a situation. When there is nowhere to turn. They tremble. Israel trembles in fear when the Lord comes down on Mount Sinai. </w:t>
      </w:r>
      <w:r w:rsidR="004D6CF6">
        <w:rPr>
          <w:rFonts w:ascii="Verdana" w:eastAsia="Times New Roman" w:hAnsi="Verdana" w:cs="Times New Roman"/>
          <w:sz w:val="18"/>
          <w:szCs w:val="18"/>
          <w:lang w:bidi="en-US"/>
        </w:rPr>
        <w:t>Isaac</w:t>
      </w:r>
      <w:r w:rsidR="00E55399">
        <w:rPr>
          <w:rFonts w:ascii="Verdana" w:eastAsia="Times New Roman" w:hAnsi="Verdana" w:cs="Times New Roman"/>
          <w:sz w:val="18"/>
          <w:szCs w:val="18"/>
          <w:lang w:bidi="en-US"/>
        </w:rPr>
        <w:t xml:space="preserve"> trembles before </w:t>
      </w:r>
      <w:r w:rsidR="004D6CF6">
        <w:rPr>
          <w:rFonts w:ascii="Verdana" w:eastAsia="Times New Roman" w:hAnsi="Verdana" w:cs="Times New Roman"/>
          <w:sz w:val="18"/>
          <w:szCs w:val="18"/>
          <w:lang w:bidi="en-US"/>
        </w:rPr>
        <w:t>Esau</w:t>
      </w:r>
      <w:r w:rsidR="00E55399">
        <w:rPr>
          <w:rFonts w:ascii="Verdana" w:eastAsia="Times New Roman" w:hAnsi="Verdana" w:cs="Times New Roman"/>
          <w:sz w:val="18"/>
          <w:szCs w:val="18"/>
          <w:lang w:bidi="en-US"/>
        </w:rPr>
        <w:t xml:space="preserve"> when he realizes that Jacob has stolen </w:t>
      </w:r>
      <w:r w:rsidR="004D6CF6">
        <w:rPr>
          <w:rFonts w:ascii="Verdana" w:eastAsia="Times New Roman" w:hAnsi="Verdana" w:cs="Times New Roman"/>
          <w:sz w:val="18"/>
          <w:szCs w:val="18"/>
          <w:lang w:bidi="en-US"/>
        </w:rPr>
        <w:t>the</w:t>
      </w:r>
      <w:r w:rsidR="00E55399">
        <w:rPr>
          <w:rFonts w:ascii="Verdana" w:eastAsia="Times New Roman" w:hAnsi="Verdana" w:cs="Times New Roman"/>
          <w:sz w:val="18"/>
          <w:szCs w:val="18"/>
          <w:lang w:bidi="en-US"/>
        </w:rPr>
        <w:t xml:space="preserve"> blessing</w:t>
      </w:r>
      <w:r w:rsidR="004D6CF6">
        <w:rPr>
          <w:rFonts w:ascii="Verdana" w:eastAsia="Times New Roman" w:hAnsi="Verdana" w:cs="Times New Roman"/>
          <w:sz w:val="18"/>
          <w:szCs w:val="18"/>
          <w:lang w:bidi="en-US"/>
        </w:rPr>
        <w:t xml:space="preserve"> from his eldest son</w:t>
      </w:r>
      <w:r w:rsidR="00E55399">
        <w:rPr>
          <w:rFonts w:ascii="Verdana" w:eastAsia="Times New Roman" w:hAnsi="Verdana" w:cs="Times New Roman"/>
          <w:sz w:val="18"/>
          <w:szCs w:val="18"/>
          <w:lang w:bidi="en-US"/>
        </w:rPr>
        <w:t xml:space="preserve">. </w:t>
      </w:r>
      <w:r w:rsidR="004D6CF6">
        <w:rPr>
          <w:rFonts w:ascii="Verdana" w:eastAsia="Times New Roman" w:hAnsi="Verdana" w:cs="Times New Roman"/>
          <w:sz w:val="18"/>
          <w:szCs w:val="18"/>
          <w:lang w:bidi="en-US"/>
        </w:rPr>
        <w:t xml:space="preserve">And Egypt trembles before God, because they recognize that they have nowhere else to turn. That’s what God’s judgment in verses 1-15 accomplishes. It destroys all the things that Egypt trusts in. </w:t>
      </w:r>
    </w:p>
    <w:p w:rsidR="004D6CF6" w:rsidRDefault="004D6CF6" w:rsidP="00E13722">
      <w:pPr>
        <w:spacing w:after="0" w:line="240" w:lineRule="auto"/>
        <w:rPr>
          <w:rFonts w:ascii="Verdana" w:eastAsia="Times New Roman" w:hAnsi="Verdana" w:cs="Times New Roman"/>
          <w:sz w:val="18"/>
          <w:szCs w:val="18"/>
          <w:lang w:bidi="en-US"/>
        </w:rPr>
      </w:pPr>
    </w:p>
    <w:p w:rsidR="00A7283B" w:rsidRDefault="004D6CF6" w:rsidP="00A7283B">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In verse 2, </w:t>
      </w:r>
      <w:r w:rsidRPr="004D6CF6">
        <w:rPr>
          <w:rFonts w:ascii="Verdana" w:eastAsia="Times New Roman" w:hAnsi="Verdana" w:cs="Times New Roman"/>
          <w:sz w:val="18"/>
          <w:szCs w:val="18"/>
          <w:lang w:bidi="en-US"/>
        </w:rPr>
        <w:t>God causes dissension at e</w:t>
      </w:r>
      <w:r>
        <w:rPr>
          <w:rFonts w:ascii="Verdana" w:eastAsia="Times New Roman" w:hAnsi="Verdana" w:cs="Times New Roman"/>
          <w:sz w:val="18"/>
          <w:szCs w:val="18"/>
          <w:lang w:bidi="en-US"/>
        </w:rPr>
        <w:t xml:space="preserve">very level of their society, </w:t>
      </w:r>
      <w:r w:rsidR="00A7283B">
        <w:rPr>
          <w:rFonts w:ascii="Verdana" w:eastAsia="Times New Roman" w:hAnsi="Verdana" w:cs="Times New Roman"/>
          <w:sz w:val="18"/>
          <w:szCs w:val="18"/>
          <w:lang w:bidi="en-US"/>
        </w:rPr>
        <w:t xml:space="preserve">thwarting the counsel </w:t>
      </w:r>
      <w:r>
        <w:rPr>
          <w:rFonts w:ascii="Verdana" w:eastAsia="Times New Roman" w:hAnsi="Verdana" w:cs="Times New Roman"/>
          <w:sz w:val="18"/>
          <w:szCs w:val="18"/>
          <w:lang w:bidi="en-US"/>
        </w:rPr>
        <w:t>Egypt</w:t>
      </w:r>
      <w:r w:rsidR="00A7283B">
        <w:rPr>
          <w:rFonts w:ascii="Verdana" w:eastAsia="Times New Roman" w:hAnsi="Verdana" w:cs="Times New Roman"/>
          <w:sz w:val="18"/>
          <w:szCs w:val="18"/>
          <w:lang w:bidi="en-US"/>
        </w:rPr>
        <w:t xml:space="preserve"> seeks as they turn</w:t>
      </w:r>
      <w:r>
        <w:rPr>
          <w:rFonts w:ascii="Verdana" w:eastAsia="Times New Roman" w:hAnsi="Verdana" w:cs="Times New Roman"/>
          <w:sz w:val="18"/>
          <w:szCs w:val="18"/>
          <w:lang w:bidi="en-US"/>
        </w:rPr>
        <w:t xml:space="preserve"> to </w:t>
      </w:r>
      <w:r w:rsidR="00A7283B">
        <w:rPr>
          <w:rFonts w:ascii="Verdana" w:eastAsia="Times New Roman" w:hAnsi="Verdana" w:cs="Times New Roman"/>
          <w:sz w:val="18"/>
          <w:szCs w:val="18"/>
          <w:lang w:bidi="en-US"/>
        </w:rPr>
        <w:t>their spiritual leaders. Verse 3 reads, “</w:t>
      </w:r>
      <w:proofErr w:type="gramStart"/>
      <w:r w:rsidR="00A7283B" w:rsidRPr="00AF03B9">
        <w:rPr>
          <w:rFonts w:ascii="Verdana" w:eastAsia="Times New Roman" w:hAnsi="Verdana" w:cs="Times New Roman"/>
          <w:i/>
          <w:sz w:val="18"/>
          <w:szCs w:val="18"/>
          <w:lang w:bidi="en-US"/>
        </w:rPr>
        <w:t>and</w:t>
      </w:r>
      <w:proofErr w:type="gramEnd"/>
      <w:r w:rsidR="00A7283B" w:rsidRPr="00AF03B9">
        <w:rPr>
          <w:rFonts w:ascii="Verdana" w:eastAsia="Times New Roman" w:hAnsi="Verdana" w:cs="Times New Roman"/>
          <w:i/>
          <w:sz w:val="18"/>
          <w:szCs w:val="18"/>
          <w:lang w:bidi="en-US"/>
        </w:rPr>
        <w:t xml:space="preserve"> the spirit of the Egyptians within them will be emptied out, and I will confound their counsel; and they will inquire of the idols and the sorcerers, and the mediums and the necromancers.</w:t>
      </w:r>
      <w:r w:rsidR="00A7283B">
        <w:rPr>
          <w:rFonts w:ascii="Verdana" w:eastAsia="Times New Roman" w:hAnsi="Verdana" w:cs="Times New Roman"/>
          <w:sz w:val="18"/>
          <w:szCs w:val="18"/>
          <w:lang w:bidi="en-US"/>
        </w:rPr>
        <w:t>” Then God thwarts the counsel of Egypt’s wise men, giving</w:t>
      </w:r>
      <w:r w:rsidRPr="004D6CF6">
        <w:rPr>
          <w:rFonts w:ascii="Verdana" w:eastAsia="Times New Roman" w:hAnsi="Verdana" w:cs="Times New Roman"/>
          <w:sz w:val="18"/>
          <w:szCs w:val="18"/>
          <w:lang w:bidi="en-US"/>
        </w:rPr>
        <w:t xml:space="preserve"> the Egyptians a harsh ruler</w:t>
      </w:r>
      <w:r w:rsidR="00A7283B">
        <w:rPr>
          <w:rFonts w:ascii="Verdana" w:eastAsia="Times New Roman" w:hAnsi="Verdana" w:cs="Times New Roman"/>
          <w:sz w:val="18"/>
          <w:szCs w:val="18"/>
          <w:lang w:bidi="en-US"/>
        </w:rPr>
        <w:t xml:space="preserve"> in verse 4 and causing </w:t>
      </w:r>
      <w:r w:rsidRPr="004D6CF6">
        <w:rPr>
          <w:rFonts w:ascii="Verdana" w:eastAsia="Times New Roman" w:hAnsi="Verdana" w:cs="Times New Roman"/>
          <w:sz w:val="18"/>
          <w:szCs w:val="18"/>
          <w:lang w:bidi="en-US"/>
        </w:rPr>
        <w:t>the economy of Egypt to crash at every level</w:t>
      </w:r>
      <w:r w:rsidR="00A7283B">
        <w:rPr>
          <w:rFonts w:ascii="Verdana" w:eastAsia="Times New Roman" w:hAnsi="Verdana" w:cs="Times New Roman"/>
          <w:sz w:val="18"/>
          <w:szCs w:val="18"/>
          <w:lang w:bidi="en-US"/>
        </w:rPr>
        <w:t xml:space="preserve"> by drying </w:t>
      </w:r>
      <w:r w:rsidR="00A7283B">
        <w:rPr>
          <w:rFonts w:ascii="Verdana" w:eastAsia="Times New Roman" w:hAnsi="Verdana" w:cs="Times New Roman"/>
          <w:sz w:val="18"/>
          <w:szCs w:val="18"/>
          <w:lang w:bidi="en-US"/>
        </w:rPr>
        <w:lastRenderedPageBreak/>
        <w:t>up the Nile in verses 5-10. These events prove the wisdom of Egypt’s counselors to be foolish. As verses 13 and 14 read, “</w:t>
      </w:r>
      <w:r w:rsidR="00A7283B" w:rsidRPr="00AF03B9">
        <w:rPr>
          <w:rFonts w:ascii="Verdana" w:eastAsia="Times New Roman" w:hAnsi="Verdana" w:cs="Times New Roman"/>
          <w:i/>
          <w:sz w:val="18"/>
          <w:szCs w:val="18"/>
          <w:lang w:bidi="en-US"/>
        </w:rPr>
        <w:t xml:space="preserve">The princes of </w:t>
      </w:r>
      <w:proofErr w:type="spellStart"/>
      <w:r w:rsidR="00A7283B" w:rsidRPr="00AF03B9">
        <w:rPr>
          <w:rFonts w:ascii="Verdana" w:eastAsia="Times New Roman" w:hAnsi="Verdana" w:cs="Times New Roman"/>
          <w:i/>
          <w:sz w:val="18"/>
          <w:szCs w:val="18"/>
          <w:lang w:bidi="en-US"/>
        </w:rPr>
        <w:t>Zoan</w:t>
      </w:r>
      <w:proofErr w:type="spellEnd"/>
      <w:r w:rsidR="00A7283B" w:rsidRPr="00AF03B9">
        <w:rPr>
          <w:rFonts w:ascii="Verdana" w:eastAsia="Times New Roman" w:hAnsi="Verdana" w:cs="Times New Roman"/>
          <w:i/>
          <w:sz w:val="18"/>
          <w:szCs w:val="18"/>
          <w:lang w:bidi="en-US"/>
        </w:rPr>
        <w:t xml:space="preserve"> have become fools, and the princes of Memphis are deluded; those who are the cornerstones of her tribes have made Egypt stagger. The Lord has mingled within her a spirit of confusion, and they will make Egypt stagger in all its deeds, as a drunken man staggers in his vomit</w:t>
      </w:r>
      <w:r w:rsidR="00A7283B">
        <w:rPr>
          <w:rFonts w:ascii="Verdana" w:eastAsia="Times New Roman" w:hAnsi="Verdana" w:cs="Times New Roman"/>
          <w:sz w:val="18"/>
          <w:szCs w:val="18"/>
          <w:lang w:bidi="en-US"/>
        </w:rPr>
        <w:t>.”</w:t>
      </w:r>
    </w:p>
    <w:p w:rsidR="00492C4F" w:rsidRPr="00A7283B" w:rsidRDefault="00492C4F" w:rsidP="00A7283B">
      <w:pPr>
        <w:spacing w:after="0" w:line="240" w:lineRule="auto"/>
        <w:rPr>
          <w:rFonts w:ascii="Verdana" w:eastAsia="Times New Roman" w:hAnsi="Verdana" w:cs="Times New Roman"/>
          <w:sz w:val="18"/>
          <w:szCs w:val="18"/>
          <w:lang w:bidi="en-US"/>
        </w:rPr>
      </w:pPr>
    </w:p>
    <w:p w:rsidR="00D4473D" w:rsidRDefault="00492C4F" w:rsidP="00492C4F">
      <w:pPr>
        <w:spacing w:after="0" w:line="240" w:lineRule="auto"/>
        <w:rPr>
          <w:rFonts w:ascii="Verdana" w:eastAsia="Times New Roman" w:hAnsi="Verdana" w:cs="Times New Roman"/>
          <w:sz w:val="18"/>
          <w:szCs w:val="18"/>
          <w:lang w:bidi="en-US"/>
        </w:rPr>
      </w:pPr>
      <w:proofErr w:type="gramStart"/>
      <w:r>
        <w:rPr>
          <w:rFonts w:ascii="Verdana" w:eastAsia="Times New Roman" w:hAnsi="Verdana" w:cs="Times New Roman"/>
          <w:sz w:val="18"/>
          <w:szCs w:val="18"/>
          <w:lang w:bidi="en-US"/>
        </w:rPr>
        <w:t>Without unity, under an oppressive ruler, and economically devastated, Egypt trembles.</w:t>
      </w:r>
      <w:proofErr w:type="gramEnd"/>
      <w:r>
        <w:rPr>
          <w:rFonts w:ascii="Verdana" w:eastAsia="Times New Roman" w:hAnsi="Verdana" w:cs="Times New Roman"/>
          <w:sz w:val="18"/>
          <w:szCs w:val="18"/>
          <w:lang w:bidi="en-US"/>
        </w:rPr>
        <w:t xml:space="preserve"> They finally come to a place where all the things they depend on are proved useless. God drives them there because their dependence is misplaced. As the section concludes</w:t>
      </w:r>
      <w:r w:rsidR="00AC07C8">
        <w:rPr>
          <w:rFonts w:ascii="Verdana" w:eastAsia="Times New Roman" w:hAnsi="Verdana" w:cs="Times New Roman"/>
          <w:sz w:val="18"/>
          <w:szCs w:val="18"/>
          <w:lang w:bidi="en-US"/>
        </w:rPr>
        <w:t xml:space="preserve"> with a summary of this destroyed dependence</w:t>
      </w:r>
      <w:r>
        <w:rPr>
          <w:rFonts w:ascii="Verdana" w:eastAsia="Times New Roman" w:hAnsi="Verdana" w:cs="Times New Roman"/>
          <w:sz w:val="18"/>
          <w:szCs w:val="18"/>
          <w:lang w:bidi="en-US"/>
        </w:rPr>
        <w:t xml:space="preserve"> in verse 15, “</w:t>
      </w:r>
      <w:r w:rsidRPr="00AF03B9">
        <w:rPr>
          <w:rFonts w:ascii="Verdana" w:eastAsia="Times New Roman" w:hAnsi="Verdana" w:cs="Times New Roman"/>
          <w:i/>
          <w:sz w:val="18"/>
          <w:szCs w:val="18"/>
          <w:lang w:bidi="en-US"/>
        </w:rPr>
        <w:t>T</w:t>
      </w:r>
      <w:r w:rsidR="00A7283B" w:rsidRPr="00AF03B9">
        <w:rPr>
          <w:rFonts w:ascii="Verdana" w:eastAsia="Times New Roman" w:hAnsi="Verdana" w:cs="Times New Roman"/>
          <w:i/>
          <w:sz w:val="18"/>
          <w:szCs w:val="18"/>
          <w:lang w:bidi="en-US"/>
        </w:rPr>
        <w:t>here will be nothing for Egypt</w:t>
      </w:r>
      <w:r w:rsidRPr="00AF03B9">
        <w:rPr>
          <w:rFonts w:ascii="Verdana" w:eastAsia="Times New Roman" w:hAnsi="Verdana" w:cs="Times New Roman"/>
          <w:i/>
          <w:sz w:val="18"/>
          <w:szCs w:val="18"/>
          <w:lang w:bidi="en-US"/>
        </w:rPr>
        <w:t xml:space="preserve"> </w:t>
      </w:r>
      <w:r w:rsidR="00A7283B" w:rsidRPr="00AF03B9">
        <w:rPr>
          <w:rFonts w:ascii="Verdana" w:eastAsia="Times New Roman" w:hAnsi="Verdana" w:cs="Times New Roman"/>
          <w:i/>
          <w:sz w:val="18"/>
          <w:szCs w:val="18"/>
          <w:lang w:bidi="en-US"/>
        </w:rPr>
        <w:t>that head or tail, palm branch or reed, may do.</w:t>
      </w:r>
      <w:r w:rsidR="00A7283B">
        <w:rPr>
          <w:rFonts w:ascii="Verdana" w:eastAsia="Times New Roman" w:hAnsi="Verdana" w:cs="Times New Roman"/>
          <w:sz w:val="18"/>
          <w:szCs w:val="18"/>
          <w:lang w:bidi="en-US"/>
        </w:rPr>
        <w:t>”</w:t>
      </w:r>
      <w:r>
        <w:rPr>
          <w:rFonts w:ascii="Verdana" w:eastAsia="Times New Roman" w:hAnsi="Verdana" w:cs="Times New Roman"/>
          <w:sz w:val="18"/>
          <w:szCs w:val="18"/>
          <w:lang w:bidi="en-US"/>
        </w:rPr>
        <w:t xml:space="preserve"> </w:t>
      </w:r>
      <w:r w:rsidR="00AC07C8">
        <w:rPr>
          <w:rFonts w:ascii="Verdana" w:eastAsia="Times New Roman" w:hAnsi="Verdana" w:cs="Times New Roman"/>
          <w:sz w:val="18"/>
          <w:szCs w:val="18"/>
          <w:lang w:bidi="en-US"/>
        </w:rPr>
        <w:t>In essence, the prophet is saying that there is NOTHING left for the Egyptians to depend on. [Pause]</w:t>
      </w:r>
    </w:p>
    <w:p w:rsidR="00D4473D" w:rsidRDefault="00D4473D" w:rsidP="00492C4F">
      <w:pPr>
        <w:spacing w:after="0" w:line="240" w:lineRule="auto"/>
        <w:rPr>
          <w:rFonts w:ascii="Verdana" w:eastAsia="Times New Roman" w:hAnsi="Verdana" w:cs="Times New Roman"/>
          <w:sz w:val="18"/>
          <w:szCs w:val="18"/>
          <w:lang w:bidi="en-US"/>
        </w:rPr>
      </w:pPr>
    </w:p>
    <w:p w:rsidR="004D6CF6" w:rsidRDefault="00D4473D" w:rsidP="00492C4F">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T</w:t>
      </w:r>
      <w:r w:rsidR="00492C4F">
        <w:rPr>
          <w:rFonts w:ascii="Verdana" w:eastAsia="Times New Roman" w:hAnsi="Verdana" w:cs="Times New Roman"/>
          <w:sz w:val="18"/>
          <w:szCs w:val="18"/>
          <w:lang w:bidi="en-US"/>
        </w:rPr>
        <w:t>he question we must ask from the text at this point is, “</w:t>
      </w:r>
      <w:r w:rsidR="00492C4F" w:rsidRPr="00492C4F">
        <w:rPr>
          <w:rFonts w:ascii="Verdana" w:eastAsia="Times New Roman" w:hAnsi="Verdana" w:cs="Times New Roman"/>
          <w:sz w:val="18"/>
          <w:szCs w:val="18"/>
          <w:lang w:bidi="en-US"/>
        </w:rPr>
        <w:t>If God will do this to an enemy</w:t>
      </w:r>
      <w:r w:rsidR="00492C4F">
        <w:rPr>
          <w:rFonts w:ascii="Verdana" w:eastAsia="Times New Roman" w:hAnsi="Verdana" w:cs="Times New Roman"/>
          <w:sz w:val="18"/>
          <w:szCs w:val="18"/>
          <w:lang w:bidi="en-US"/>
        </w:rPr>
        <w:t xml:space="preserve"> nation</w:t>
      </w:r>
      <w:r w:rsidR="00492C4F" w:rsidRPr="00492C4F">
        <w:rPr>
          <w:rFonts w:ascii="Verdana" w:eastAsia="Times New Roman" w:hAnsi="Verdana" w:cs="Times New Roman"/>
          <w:sz w:val="18"/>
          <w:szCs w:val="18"/>
          <w:lang w:bidi="en-US"/>
        </w:rPr>
        <w:t xml:space="preserve"> when their dependence is misplaced, what can we expect of Him as our Father?</w:t>
      </w:r>
      <w:r w:rsidR="00492C4F">
        <w:rPr>
          <w:rFonts w:ascii="Verdana" w:eastAsia="Times New Roman" w:hAnsi="Verdana" w:cs="Times New Roman"/>
          <w:sz w:val="18"/>
          <w:szCs w:val="18"/>
          <w:lang w:bidi="en-US"/>
        </w:rPr>
        <w:t>”</w:t>
      </w:r>
      <w:r w:rsidR="00BF7851">
        <w:rPr>
          <w:rFonts w:ascii="Verdana" w:eastAsia="Times New Roman" w:hAnsi="Verdana" w:cs="Times New Roman"/>
          <w:sz w:val="18"/>
          <w:szCs w:val="18"/>
          <w:lang w:bidi="en-US"/>
        </w:rPr>
        <w:t xml:space="preserve"> [Pause] Can we really expect to succeed in ministry—to have God work through our human efforts to change lives—if we are depending on our knowledge or resources or hard work, rather than Him? I </w:t>
      </w:r>
      <w:r w:rsidR="00E170A4">
        <w:rPr>
          <w:rFonts w:ascii="Verdana" w:eastAsia="Times New Roman" w:hAnsi="Verdana" w:cs="Times New Roman"/>
          <w:sz w:val="18"/>
          <w:szCs w:val="18"/>
          <w:lang w:bidi="en-US"/>
        </w:rPr>
        <w:t>am pretty sure</w:t>
      </w:r>
      <w:r w:rsidR="00BF7851">
        <w:rPr>
          <w:rFonts w:ascii="Verdana" w:eastAsia="Times New Roman" w:hAnsi="Verdana" w:cs="Times New Roman"/>
          <w:sz w:val="18"/>
          <w:szCs w:val="18"/>
          <w:lang w:bidi="en-US"/>
        </w:rPr>
        <w:t xml:space="preserve"> that God would rather drive us into utter failure than allow us to succeed in this respect. </w:t>
      </w:r>
      <w:r w:rsidR="00E170A4">
        <w:rPr>
          <w:rFonts w:ascii="Verdana" w:eastAsia="Times New Roman" w:hAnsi="Verdana" w:cs="Times New Roman"/>
          <w:sz w:val="18"/>
          <w:szCs w:val="18"/>
          <w:lang w:bidi="en-US"/>
        </w:rPr>
        <w:t>After all, in the New Testament His Spirit drives Jesus, the one who trusts Him the most, into the wilderness to be tempted. He also gives Paul the “thorn in the flesh” to ensure that he relies upon God’s strength, rather than his own.</w:t>
      </w:r>
    </w:p>
    <w:p w:rsidR="00AC07C8" w:rsidRDefault="00AC07C8" w:rsidP="00BF7851">
      <w:pPr>
        <w:spacing w:after="0" w:line="240" w:lineRule="auto"/>
        <w:rPr>
          <w:rFonts w:ascii="Verdana" w:eastAsia="Times New Roman" w:hAnsi="Verdana" w:cs="Times New Roman"/>
          <w:sz w:val="18"/>
          <w:szCs w:val="18"/>
          <w:lang w:bidi="en-US"/>
        </w:rPr>
      </w:pPr>
    </w:p>
    <w:p w:rsidR="00BF7851" w:rsidRPr="00E170A4" w:rsidRDefault="00AC07C8" w:rsidP="00BF7851">
      <w:pPr>
        <w:spacing w:after="0" w:line="240" w:lineRule="auto"/>
        <w:rPr>
          <w:rFonts w:ascii="Verdana" w:eastAsia="Times New Roman" w:hAnsi="Verdana" w:cs="Times New Roman"/>
          <w:sz w:val="18"/>
          <w:szCs w:val="18"/>
          <w:highlight w:val="lightGray"/>
          <w:lang w:bidi="en-US"/>
        </w:rPr>
      </w:pPr>
      <w:r w:rsidRPr="00E170A4">
        <w:rPr>
          <w:rFonts w:ascii="Verdana" w:eastAsia="Times New Roman" w:hAnsi="Verdana" w:cs="Times New Roman"/>
          <w:sz w:val="18"/>
          <w:szCs w:val="18"/>
          <w:highlight w:val="lightGray"/>
          <w:lang w:bidi="en-US"/>
        </w:rPr>
        <w:t>God may choose to put</w:t>
      </w:r>
      <w:r w:rsidR="00BF7851" w:rsidRPr="00E170A4">
        <w:rPr>
          <w:rFonts w:ascii="Verdana" w:eastAsia="Times New Roman" w:hAnsi="Verdana" w:cs="Times New Roman"/>
          <w:sz w:val="18"/>
          <w:szCs w:val="18"/>
          <w:highlight w:val="lightGray"/>
          <w:lang w:bidi="en-US"/>
        </w:rPr>
        <w:t xml:space="preserve"> “Murphy’s Law” in</w:t>
      </w:r>
      <w:r w:rsidRPr="00E170A4">
        <w:rPr>
          <w:rFonts w:ascii="Verdana" w:eastAsia="Times New Roman" w:hAnsi="Verdana" w:cs="Times New Roman"/>
          <w:sz w:val="18"/>
          <w:szCs w:val="18"/>
          <w:highlight w:val="lightGray"/>
          <w:lang w:bidi="en-US"/>
        </w:rPr>
        <w:t>to</w:t>
      </w:r>
      <w:r w:rsidR="00BF7851" w:rsidRPr="00E170A4">
        <w:rPr>
          <w:rFonts w:ascii="Verdana" w:eastAsia="Times New Roman" w:hAnsi="Verdana" w:cs="Times New Roman"/>
          <w:sz w:val="18"/>
          <w:szCs w:val="18"/>
          <w:highlight w:val="lightGray"/>
          <w:lang w:bidi="en-US"/>
        </w:rPr>
        <w:t xml:space="preserve"> effect over</w:t>
      </w:r>
      <w:r w:rsidRPr="00E170A4">
        <w:rPr>
          <w:rFonts w:ascii="Verdana" w:eastAsia="Times New Roman" w:hAnsi="Verdana" w:cs="Times New Roman"/>
          <w:sz w:val="18"/>
          <w:szCs w:val="18"/>
          <w:highlight w:val="lightGray"/>
          <w:lang w:bidi="en-US"/>
        </w:rPr>
        <w:t xml:space="preserve"> your</w:t>
      </w:r>
      <w:r w:rsidR="00BF7851" w:rsidRPr="00E170A4">
        <w:rPr>
          <w:rFonts w:ascii="Verdana" w:eastAsia="Times New Roman" w:hAnsi="Verdana" w:cs="Times New Roman"/>
          <w:sz w:val="18"/>
          <w:szCs w:val="18"/>
          <w:highlight w:val="lightGray"/>
          <w:lang w:bidi="en-US"/>
        </w:rPr>
        <w:t xml:space="preserve"> ministry, where one thing after another goes poorly. </w:t>
      </w:r>
      <w:proofErr w:type="spellStart"/>
      <w:r w:rsidR="00BF7851" w:rsidRPr="00E170A4">
        <w:rPr>
          <w:rFonts w:ascii="Verdana" w:eastAsia="Times New Roman" w:hAnsi="Verdana" w:cs="Times New Roman"/>
          <w:sz w:val="18"/>
          <w:szCs w:val="18"/>
          <w:highlight w:val="lightGray"/>
          <w:lang w:bidi="en-US"/>
        </w:rPr>
        <w:t>Kinda</w:t>
      </w:r>
      <w:proofErr w:type="spellEnd"/>
      <w:r w:rsidR="00BF7851" w:rsidRPr="00E170A4">
        <w:rPr>
          <w:rFonts w:ascii="Verdana" w:eastAsia="Times New Roman" w:hAnsi="Verdana" w:cs="Times New Roman"/>
          <w:sz w:val="18"/>
          <w:szCs w:val="18"/>
          <w:highlight w:val="lightGray"/>
          <w:lang w:bidi="en-US"/>
        </w:rPr>
        <w:t xml:space="preserve"> like that time you got your car back from the repair shop, only to have something else on it break on your drive home. If your church </w:t>
      </w:r>
      <w:r w:rsidR="00464C12" w:rsidRPr="00E170A4">
        <w:rPr>
          <w:rFonts w:ascii="Verdana" w:eastAsia="Times New Roman" w:hAnsi="Verdana" w:cs="Times New Roman"/>
          <w:sz w:val="18"/>
          <w:szCs w:val="18"/>
          <w:highlight w:val="lightGray"/>
          <w:lang w:bidi="en-US"/>
        </w:rPr>
        <w:t xml:space="preserve">follows the pattern of </w:t>
      </w:r>
      <w:r w:rsidR="00BF7851" w:rsidRPr="00E170A4">
        <w:rPr>
          <w:rFonts w:ascii="Verdana" w:eastAsia="Times New Roman" w:hAnsi="Verdana" w:cs="Times New Roman"/>
          <w:sz w:val="18"/>
          <w:szCs w:val="18"/>
          <w:highlight w:val="lightGray"/>
          <w:lang w:bidi="en-US"/>
        </w:rPr>
        <w:t xml:space="preserve">Egypt, then: </w:t>
      </w:r>
    </w:p>
    <w:p w:rsidR="00BF7851" w:rsidRPr="00E170A4" w:rsidRDefault="009B5C92" w:rsidP="00BF7851">
      <w:pPr>
        <w:pStyle w:val="ListParagraph"/>
        <w:numPr>
          <w:ilvl w:val="0"/>
          <w:numId w:val="13"/>
        </w:numPr>
        <w:spacing w:after="0" w:line="240" w:lineRule="auto"/>
        <w:rPr>
          <w:rFonts w:ascii="Verdana" w:eastAsia="Times New Roman" w:hAnsi="Verdana" w:cs="Times New Roman"/>
          <w:sz w:val="18"/>
          <w:szCs w:val="18"/>
          <w:highlight w:val="lightGray"/>
          <w:lang w:bidi="en-US"/>
        </w:rPr>
      </w:pPr>
      <w:r w:rsidRPr="00E170A4">
        <w:rPr>
          <w:rFonts w:ascii="Verdana" w:eastAsia="Times New Roman" w:hAnsi="Verdana" w:cs="Times New Roman"/>
          <w:sz w:val="18"/>
          <w:szCs w:val="18"/>
          <w:highlight w:val="lightGray"/>
          <w:lang w:bidi="en-US"/>
        </w:rPr>
        <w:t xml:space="preserve">Counsel will cause dissension: </w:t>
      </w:r>
      <w:r w:rsidR="00BF7851" w:rsidRPr="00E170A4">
        <w:rPr>
          <w:rFonts w:ascii="Verdana" w:eastAsia="Times New Roman" w:hAnsi="Verdana" w:cs="Times New Roman"/>
          <w:sz w:val="18"/>
          <w:szCs w:val="18"/>
          <w:highlight w:val="lightGray"/>
          <w:lang w:bidi="en-US"/>
        </w:rPr>
        <w:t>Your staff will loo</w:t>
      </w:r>
      <w:r w:rsidRPr="00E170A4">
        <w:rPr>
          <w:rFonts w:ascii="Verdana" w:eastAsia="Times New Roman" w:hAnsi="Verdana" w:cs="Times New Roman"/>
          <w:sz w:val="18"/>
          <w:szCs w:val="18"/>
          <w:highlight w:val="lightGray"/>
          <w:lang w:bidi="en-US"/>
        </w:rPr>
        <w:t xml:space="preserve">k for </w:t>
      </w:r>
      <w:r w:rsidR="00A579DC" w:rsidRPr="00E170A4">
        <w:rPr>
          <w:rFonts w:ascii="Verdana" w:eastAsia="Times New Roman" w:hAnsi="Verdana" w:cs="Times New Roman"/>
          <w:sz w:val="18"/>
          <w:szCs w:val="18"/>
          <w:highlight w:val="lightGray"/>
          <w:lang w:bidi="en-US"/>
        </w:rPr>
        <w:t xml:space="preserve">ministry </w:t>
      </w:r>
      <w:r w:rsidRPr="00E170A4">
        <w:rPr>
          <w:rFonts w:ascii="Verdana" w:eastAsia="Times New Roman" w:hAnsi="Verdana" w:cs="Times New Roman"/>
          <w:sz w:val="18"/>
          <w:szCs w:val="18"/>
          <w:highlight w:val="lightGray"/>
          <w:lang w:bidi="en-US"/>
        </w:rPr>
        <w:t xml:space="preserve">advice all over the place </w:t>
      </w:r>
      <w:r w:rsidR="00A579DC" w:rsidRPr="00E170A4">
        <w:rPr>
          <w:rFonts w:ascii="Verdana" w:eastAsia="Times New Roman" w:hAnsi="Verdana" w:cs="Times New Roman"/>
          <w:sz w:val="18"/>
          <w:szCs w:val="18"/>
          <w:highlight w:val="lightGray"/>
          <w:lang w:bidi="en-US"/>
        </w:rPr>
        <w:t>but</w:t>
      </w:r>
      <w:r w:rsidRPr="00E170A4">
        <w:rPr>
          <w:rFonts w:ascii="Verdana" w:eastAsia="Times New Roman" w:hAnsi="Verdana" w:cs="Times New Roman"/>
          <w:sz w:val="18"/>
          <w:szCs w:val="18"/>
          <w:highlight w:val="lightGray"/>
          <w:lang w:bidi="en-US"/>
        </w:rPr>
        <w:t xml:space="preserve"> no one will be able to agree</w:t>
      </w:r>
      <w:r w:rsidR="00A579DC" w:rsidRPr="00E170A4">
        <w:rPr>
          <w:rFonts w:ascii="Verdana" w:eastAsia="Times New Roman" w:hAnsi="Verdana" w:cs="Times New Roman"/>
          <w:sz w:val="18"/>
          <w:szCs w:val="18"/>
          <w:highlight w:val="lightGray"/>
          <w:lang w:bidi="en-US"/>
        </w:rPr>
        <w:t xml:space="preserve"> within the church</w:t>
      </w:r>
      <w:r w:rsidRPr="00E170A4">
        <w:rPr>
          <w:rFonts w:ascii="Verdana" w:eastAsia="Times New Roman" w:hAnsi="Verdana" w:cs="Times New Roman"/>
          <w:sz w:val="18"/>
          <w:szCs w:val="18"/>
          <w:highlight w:val="lightGray"/>
          <w:lang w:bidi="en-US"/>
        </w:rPr>
        <w:t>.</w:t>
      </w:r>
    </w:p>
    <w:p w:rsidR="00BF7851" w:rsidRPr="00E170A4" w:rsidRDefault="009B5C92" w:rsidP="00BF7851">
      <w:pPr>
        <w:pStyle w:val="ListParagraph"/>
        <w:numPr>
          <w:ilvl w:val="0"/>
          <w:numId w:val="13"/>
        </w:numPr>
        <w:spacing w:after="0" w:line="240" w:lineRule="auto"/>
        <w:rPr>
          <w:rFonts w:ascii="Verdana" w:eastAsia="Times New Roman" w:hAnsi="Verdana" w:cs="Times New Roman"/>
          <w:sz w:val="18"/>
          <w:szCs w:val="18"/>
          <w:highlight w:val="lightGray"/>
          <w:lang w:bidi="en-US"/>
        </w:rPr>
      </w:pPr>
      <w:r w:rsidRPr="00E170A4">
        <w:rPr>
          <w:rFonts w:ascii="Verdana" w:eastAsia="Times New Roman" w:hAnsi="Verdana" w:cs="Times New Roman"/>
          <w:sz w:val="18"/>
          <w:szCs w:val="18"/>
          <w:highlight w:val="lightGray"/>
          <w:lang w:bidi="en-US"/>
        </w:rPr>
        <w:t xml:space="preserve">The leadership will become oppressive: </w:t>
      </w:r>
      <w:r w:rsidR="00BF7851" w:rsidRPr="00E170A4">
        <w:rPr>
          <w:rFonts w:ascii="Verdana" w:eastAsia="Times New Roman" w:hAnsi="Verdana" w:cs="Times New Roman"/>
          <w:sz w:val="18"/>
          <w:szCs w:val="18"/>
          <w:highlight w:val="lightGray"/>
          <w:lang w:bidi="en-US"/>
        </w:rPr>
        <w:t>You’ll fall under the influence of a harsh elder/bishop/pastor.</w:t>
      </w:r>
    </w:p>
    <w:p w:rsidR="00BF7851" w:rsidRPr="00E170A4" w:rsidRDefault="009B5C92" w:rsidP="009B5C92">
      <w:pPr>
        <w:pStyle w:val="ListParagraph"/>
        <w:numPr>
          <w:ilvl w:val="0"/>
          <w:numId w:val="13"/>
        </w:numPr>
        <w:spacing w:after="0" w:line="240" w:lineRule="auto"/>
        <w:rPr>
          <w:rFonts w:ascii="Verdana" w:eastAsia="Times New Roman" w:hAnsi="Verdana" w:cs="Times New Roman"/>
          <w:sz w:val="18"/>
          <w:szCs w:val="18"/>
          <w:highlight w:val="lightGray"/>
          <w:lang w:bidi="en-US"/>
        </w:rPr>
      </w:pPr>
      <w:r w:rsidRPr="00E170A4">
        <w:rPr>
          <w:rFonts w:ascii="Verdana" w:eastAsia="Times New Roman" w:hAnsi="Verdana" w:cs="Times New Roman"/>
          <w:sz w:val="18"/>
          <w:szCs w:val="18"/>
          <w:highlight w:val="lightGray"/>
          <w:lang w:bidi="en-US"/>
        </w:rPr>
        <w:t xml:space="preserve">The Congregational economy will crash: </w:t>
      </w:r>
      <w:r w:rsidR="00BF7851" w:rsidRPr="00E170A4">
        <w:rPr>
          <w:rFonts w:ascii="Verdana" w:eastAsia="Times New Roman" w:hAnsi="Verdana" w:cs="Times New Roman"/>
          <w:sz w:val="18"/>
          <w:szCs w:val="18"/>
          <w:highlight w:val="lightGray"/>
          <w:lang w:bidi="en-US"/>
        </w:rPr>
        <w:t>Congregants of all statures will lose the</w:t>
      </w:r>
      <w:r w:rsidRPr="00E170A4">
        <w:rPr>
          <w:rFonts w:ascii="Verdana" w:eastAsia="Times New Roman" w:hAnsi="Verdana" w:cs="Times New Roman"/>
          <w:sz w:val="18"/>
          <w:szCs w:val="18"/>
          <w:highlight w:val="lightGray"/>
          <w:lang w:bidi="en-US"/>
        </w:rPr>
        <w:t>ir jobs and be unable to tithe and m</w:t>
      </w:r>
      <w:r w:rsidR="00BF7851" w:rsidRPr="00E170A4">
        <w:rPr>
          <w:rFonts w:ascii="Verdana" w:eastAsia="Times New Roman" w:hAnsi="Verdana" w:cs="Times New Roman"/>
          <w:sz w:val="18"/>
          <w:szCs w:val="18"/>
          <w:highlight w:val="lightGray"/>
          <w:lang w:bidi="en-US"/>
        </w:rPr>
        <w:t>ajor repairs will suddenly be needed to the building.</w:t>
      </w:r>
    </w:p>
    <w:p w:rsidR="00BF7851" w:rsidRPr="00E170A4" w:rsidRDefault="00AC07C8" w:rsidP="00BF7851">
      <w:pPr>
        <w:pStyle w:val="ListParagraph"/>
        <w:numPr>
          <w:ilvl w:val="0"/>
          <w:numId w:val="13"/>
        </w:numPr>
        <w:spacing w:after="0" w:line="240" w:lineRule="auto"/>
        <w:rPr>
          <w:rFonts w:ascii="Verdana" w:eastAsia="Times New Roman" w:hAnsi="Verdana" w:cs="Times New Roman"/>
          <w:sz w:val="18"/>
          <w:szCs w:val="18"/>
          <w:highlight w:val="lightGray"/>
          <w:lang w:bidi="en-US"/>
        </w:rPr>
      </w:pPr>
      <w:r w:rsidRPr="00E170A4">
        <w:rPr>
          <w:rFonts w:ascii="Verdana" w:eastAsia="Times New Roman" w:hAnsi="Verdana" w:cs="Times New Roman"/>
          <w:sz w:val="18"/>
          <w:szCs w:val="18"/>
          <w:highlight w:val="lightGray"/>
          <w:lang w:bidi="en-US"/>
        </w:rPr>
        <w:t>Ultimately the</w:t>
      </w:r>
      <w:r w:rsidR="00BF7851" w:rsidRPr="00E170A4">
        <w:rPr>
          <w:rFonts w:ascii="Verdana" w:eastAsia="Times New Roman" w:hAnsi="Verdana" w:cs="Times New Roman"/>
          <w:sz w:val="18"/>
          <w:szCs w:val="18"/>
          <w:highlight w:val="lightGray"/>
          <w:lang w:bidi="en-US"/>
        </w:rPr>
        <w:t xml:space="preserve"> leadership will look foolish in the midst of organizational failure.</w:t>
      </w:r>
    </w:p>
    <w:p w:rsidR="00492C4F" w:rsidRDefault="00492C4F" w:rsidP="00492C4F">
      <w:pPr>
        <w:spacing w:after="0" w:line="240" w:lineRule="auto"/>
        <w:rPr>
          <w:rFonts w:ascii="Verdana" w:eastAsia="Times New Roman" w:hAnsi="Verdana" w:cs="Times New Roman"/>
          <w:sz w:val="18"/>
          <w:szCs w:val="18"/>
          <w:lang w:bidi="en-US"/>
        </w:rPr>
      </w:pPr>
    </w:p>
    <w:p w:rsidR="00AC07C8" w:rsidRDefault="00AC07C8" w:rsidP="00464C1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So b</w:t>
      </w:r>
      <w:r w:rsidR="00464C12">
        <w:rPr>
          <w:rFonts w:ascii="Verdana" w:eastAsia="Times New Roman" w:hAnsi="Verdana" w:cs="Times New Roman"/>
          <w:sz w:val="18"/>
          <w:szCs w:val="18"/>
          <w:lang w:bidi="en-US"/>
        </w:rPr>
        <w:t xml:space="preserve">efore you take that next step into a larger ministry role, </w:t>
      </w:r>
      <w:r>
        <w:rPr>
          <w:rFonts w:ascii="Verdana" w:eastAsia="Times New Roman" w:hAnsi="Verdana" w:cs="Times New Roman"/>
          <w:sz w:val="18"/>
          <w:szCs w:val="18"/>
          <w:lang w:bidi="en-US"/>
        </w:rPr>
        <w:t xml:space="preserve">you need to </w:t>
      </w:r>
      <w:r w:rsidR="00464C12">
        <w:rPr>
          <w:rFonts w:ascii="Verdana" w:eastAsia="Times New Roman" w:hAnsi="Verdana" w:cs="Times New Roman"/>
          <w:sz w:val="18"/>
          <w:szCs w:val="18"/>
          <w:lang w:bidi="en-US"/>
        </w:rPr>
        <w:t>ask yourself: w</w:t>
      </w:r>
      <w:r w:rsidR="00E13722">
        <w:rPr>
          <w:rFonts w:ascii="Verdana" w:eastAsia="Times New Roman" w:hAnsi="Verdana" w:cs="Times New Roman"/>
          <w:sz w:val="18"/>
          <w:szCs w:val="18"/>
          <w:lang w:bidi="en-US"/>
        </w:rPr>
        <w:t>here might you be depending on something other than God in your life?</w:t>
      </w:r>
      <w:r w:rsidR="00464C12">
        <w:rPr>
          <w:rFonts w:ascii="Verdana" w:eastAsia="Times New Roman" w:hAnsi="Verdana" w:cs="Times New Roman"/>
          <w:sz w:val="18"/>
          <w:szCs w:val="18"/>
          <w:lang w:bidi="en-US"/>
        </w:rPr>
        <w:t xml:space="preserve"> </w:t>
      </w:r>
      <w:r w:rsidR="00464C12" w:rsidRPr="00464C12">
        <w:rPr>
          <w:rFonts w:ascii="Verdana" w:eastAsia="Times New Roman" w:hAnsi="Verdana" w:cs="Times New Roman"/>
          <w:sz w:val="18"/>
          <w:szCs w:val="18"/>
          <w:lang w:bidi="en-US"/>
        </w:rPr>
        <w:t>You may seek to r</w:t>
      </w:r>
      <w:r w:rsidR="00A579DC">
        <w:rPr>
          <w:rFonts w:ascii="Verdana" w:eastAsia="Times New Roman" w:hAnsi="Verdana" w:cs="Times New Roman"/>
          <w:sz w:val="18"/>
          <w:szCs w:val="18"/>
          <w:lang w:bidi="en-US"/>
        </w:rPr>
        <w:t>ely upon your academic training</w:t>
      </w:r>
      <w:r>
        <w:rPr>
          <w:rFonts w:ascii="Verdana" w:eastAsia="Times New Roman" w:hAnsi="Verdana" w:cs="Times New Roman"/>
          <w:sz w:val="18"/>
          <w:szCs w:val="18"/>
          <w:lang w:bidi="en-US"/>
        </w:rPr>
        <w:t xml:space="preserve"> or some dynamic mega-church model</w:t>
      </w:r>
      <w:r w:rsidR="00A579DC">
        <w:rPr>
          <w:rFonts w:ascii="Verdana" w:eastAsia="Times New Roman" w:hAnsi="Verdana" w:cs="Times New Roman"/>
          <w:sz w:val="18"/>
          <w:szCs w:val="18"/>
          <w:lang w:bidi="en-US"/>
        </w:rPr>
        <w:t xml:space="preserve">, just as Egypt trusted in </w:t>
      </w:r>
      <w:r>
        <w:rPr>
          <w:rFonts w:ascii="Verdana" w:eastAsia="Times New Roman" w:hAnsi="Verdana" w:cs="Times New Roman"/>
          <w:sz w:val="18"/>
          <w:szCs w:val="18"/>
          <w:lang w:bidi="en-US"/>
        </w:rPr>
        <w:t>the</w:t>
      </w:r>
      <w:r w:rsidR="00A579DC">
        <w:rPr>
          <w:rFonts w:ascii="Verdana" w:eastAsia="Times New Roman" w:hAnsi="Verdana" w:cs="Times New Roman"/>
          <w:sz w:val="18"/>
          <w:szCs w:val="18"/>
          <w:lang w:bidi="en-US"/>
        </w:rPr>
        <w:t xml:space="preserve"> wisdom</w:t>
      </w:r>
      <w:r>
        <w:rPr>
          <w:rFonts w:ascii="Verdana" w:eastAsia="Times New Roman" w:hAnsi="Verdana" w:cs="Times New Roman"/>
          <w:sz w:val="18"/>
          <w:szCs w:val="18"/>
          <w:lang w:bidi="en-US"/>
        </w:rPr>
        <w:t xml:space="preserve"> of its spiritual and political leaders</w:t>
      </w:r>
      <w:r w:rsidR="00A579DC">
        <w:rPr>
          <w:rFonts w:ascii="Verdana" w:eastAsia="Times New Roman" w:hAnsi="Verdana" w:cs="Times New Roman"/>
          <w:sz w:val="18"/>
          <w:szCs w:val="18"/>
          <w:lang w:bidi="en-US"/>
        </w:rPr>
        <w:t>,</w:t>
      </w:r>
      <w:r w:rsidR="00464C12" w:rsidRPr="00464C12">
        <w:rPr>
          <w:rFonts w:ascii="Verdana" w:eastAsia="Times New Roman" w:hAnsi="Verdana" w:cs="Times New Roman"/>
          <w:sz w:val="18"/>
          <w:szCs w:val="18"/>
          <w:lang w:bidi="en-US"/>
        </w:rPr>
        <w:t xml:space="preserve"> rather than listening for God’s direction.</w:t>
      </w:r>
      <w:r>
        <w:rPr>
          <w:rFonts w:ascii="Verdana" w:eastAsia="Times New Roman" w:hAnsi="Verdana" w:cs="Times New Roman"/>
          <w:sz w:val="18"/>
          <w:szCs w:val="18"/>
          <w:lang w:bidi="en-US"/>
        </w:rPr>
        <w:t xml:space="preserve"> As the New Testament attests, God often uses the foolish things of this world to trump the wise. He may wish to proclaim His most impactful message through the garbage man who attends your church, rather than through you. Let Him. </w:t>
      </w:r>
      <w:r w:rsidR="00464C12" w:rsidRPr="00464C12">
        <w:rPr>
          <w:rFonts w:ascii="Verdana" w:eastAsia="Times New Roman" w:hAnsi="Verdana" w:cs="Times New Roman"/>
          <w:sz w:val="18"/>
          <w:szCs w:val="18"/>
          <w:lang w:bidi="en-US"/>
        </w:rPr>
        <w:t>Don’t forget to set your agenda aside when God prompts you to do so. Let Him work outside of the box, when</w:t>
      </w:r>
      <w:r w:rsidR="00464C12">
        <w:rPr>
          <w:rFonts w:ascii="Verdana" w:eastAsia="Times New Roman" w:hAnsi="Verdana" w:cs="Times New Roman"/>
          <w:sz w:val="18"/>
          <w:szCs w:val="18"/>
          <w:lang w:bidi="en-US"/>
        </w:rPr>
        <w:t xml:space="preserve"> it seems He desires to do so. </w:t>
      </w:r>
      <w:r w:rsidR="005A28FD">
        <w:rPr>
          <w:rFonts w:ascii="Verdana" w:eastAsia="Times New Roman" w:hAnsi="Verdana" w:cs="Times New Roman"/>
          <w:sz w:val="18"/>
          <w:szCs w:val="18"/>
          <w:lang w:bidi="en-US"/>
        </w:rPr>
        <w:t>Depend on God to provide the direction for your ministry.</w:t>
      </w:r>
    </w:p>
    <w:p w:rsidR="00AC07C8" w:rsidRDefault="00AC07C8" w:rsidP="00464C12">
      <w:pPr>
        <w:spacing w:after="0" w:line="240" w:lineRule="auto"/>
        <w:rPr>
          <w:rFonts w:ascii="Verdana" w:eastAsia="Times New Roman" w:hAnsi="Verdana" w:cs="Times New Roman"/>
          <w:sz w:val="18"/>
          <w:szCs w:val="18"/>
          <w:lang w:bidi="en-US"/>
        </w:rPr>
      </w:pPr>
    </w:p>
    <w:p w:rsidR="00E13722" w:rsidRDefault="00464C12" w:rsidP="00464C12">
      <w:pPr>
        <w:spacing w:after="0" w:line="240" w:lineRule="auto"/>
        <w:rPr>
          <w:rFonts w:ascii="Verdana" w:eastAsia="Times New Roman" w:hAnsi="Verdana" w:cs="Times New Roman"/>
          <w:sz w:val="18"/>
          <w:szCs w:val="18"/>
          <w:lang w:bidi="en-US"/>
        </w:rPr>
      </w:pPr>
      <w:r w:rsidRPr="00E170A4">
        <w:rPr>
          <w:rFonts w:ascii="Verdana" w:eastAsia="Times New Roman" w:hAnsi="Verdana" w:cs="Times New Roman"/>
          <w:sz w:val="18"/>
          <w:szCs w:val="18"/>
          <w:highlight w:val="lightGray"/>
          <w:lang w:bidi="en-US"/>
        </w:rPr>
        <w:t>You may seek to pl</w:t>
      </w:r>
      <w:r w:rsidR="00A579DC" w:rsidRPr="00E170A4">
        <w:rPr>
          <w:rFonts w:ascii="Verdana" w:eastAsia="Times New Roman" w:hAnsi="Verdana" w:cs="Times New Roman"/>
          <w:sz w:val="18"/>
          <w:szCs w:val="18"/>
          <w:highlight w:val="lightGray"/>
          <w:lang w:bidi="en-US"/>
        </w:rPr>
        <w:t xml:space="preserve">ease a few wealthy congregants </w:t>
      </w:r>
      <w:r w:rsidRPr="00E170A4">
        <w:rPr>
          <w:rFonts w:ascii="Verdana" w:eastAsia="Times New Roman" w:hAnsi="Verdana" w:cs="Times New Roman"/>
          <w:sz w:val="18"/>
          <w:szCs w:val="18"/>
          <w:highlight w:val="lightGray"/>
          <w:lang w:bidi="en-US"/>
        </w:rPr>
        <w:t>in your church because they provide a substantial portion of your church budget</w:t>
      </w:r>
      <w:r w:rsidR="00A579DC" w:rsidRPr="00E170A4">
        <w:rPr>
          <w:rFonts w:ascii="Verdana" w:eastAsia="Times New Roman" w:hAnsi="Verdana" w:cs="Times New Roman"/>
          <w:sz w:val="18"/>
          <w:szCs w:val="18"/>
          <w:highlight w:val="lightGray"/>
          <w:lang w:bidi="en-US"/>
        </w:rPr>
        <w:t>, just like Israel was tempted to trust in Egypt’s support when their part of the world was in turmoil</w:t>
      </w:r>
      <w:r w:rsidRPr="00E170A4">
        <w:rPr>
          <w:rFonts w:ascii="Verdana" w:eastAsia="Times New Roman" w:hAnsi="Verdana" w:cs="Times New Roman"/>
          <w:sz w:val="18"/>
          <w:szCs w:val="18"/>
          <w:highlight w:val="lightGray"/>
          <w:lang w:bidi="en-US"/>
        </w:rPr>
        <w:t xml:space="preserve">. Don’t let the financial security they provide let them deter you from doing the things that allow the Holy Spirit to move in your congregation and community. </w:t>
      </w:r>
      <w:r w:rsidR="00AC07C8" w:rsidRPr="00E170A4">
        <w:rPr>
          <w:rFonts w:ascii="Verdana" w:eastAsia="Times New Roman" w:hAnsi="Verdana" w:cs="Times New Roman"/>
          <w:sz w:val="18"/>
          <w:szCs w:val="18"/>
          <w:highlight w:val="lightGray"/>
          <w:lang w:bidi="en-US"/>
        </w:rPr>
        <w:t xml:space="preserve">Depend on </w:t>
      </w:r>
      <w:r w:rsidR="005A28FD" w:rsidRPr="00E170A4">
        <w:rPr>
          <w:rFonts w:ascii="Verdana" w:eastAsia="Times New Roman" w:hAnsi="Verdana" w:cs="Times New Roman"/>
          <w:sz w:val="18"/>
          <w:szCs w:val="18"/>
          <w:highlight w:val="lightGray"/>
          <w:lang w:bidi="en-US"/>
        </w:rPr>
        <w:t>God</w:t>
      </w:r>
      <w:r w:rsidR="00AC07C8" w:rsidRPr="00E170A4">
        <w:rPr>
          <w:rFonts w:ascii="Verdana" w:eastAsia="Times New Roman" w:hAnsi="Verdana" w:cs="Times New Roman"/>
          <w:sz w:val="18"/>
          <w:szCs w:val="18"/>
          <w:highlight w:val="lightGray"/>
          <w:lang w:bidi="en-US"/>
        </w:rPr>
        <w:t xml:space="preserve"> to </w:t>
      </w:r>
      <w:r w:rsidR="005A28FD" w:rsidRPr="00E170A4">
        <w:rPr>
          <w:rFonts w:ascii="Verdana" w:eastAsia="Times New Roman" w:hAnsi="Verdana" w:cs="Times New Roman"/>
          <w:sz w:val="18"/>
          <w:szCs w:val="18"/>
          <w:highlight w:val="lightGray"/>
          <w:lang w:bidi="en-US"/>
        </w:rPr>
        <w:t>provide the finances for your ministry</w:t>
      </w:r>
      <w:r w:rsidR="00AC07C8" w:rsidRPr="00E170A4">
        <w:rPr>
          <w:rFonts w:ascii="Verdana" w:eastAsia="Times New Roman" w:hAnsi="Verdana" w:cs="Times New Roman"/>
          <w:sz w:val="18"/>
          <w:szCs w:val="18"/>
          <w:highlight w:val="lightGray"/>
          <w:lang w:bidi="en-US"/>
        </w:rPr>
        <w:t>.</w:t>
      </w:r>
    </w:p>
    <w:p w:rsidR="00464C12" w:rsidRDefault="00464C12" w:rsidP="00464C12">
      <w:pPr>
        <w:spacing w:after="0" w:line="240" w:lineRule="auto"/>
        <w:rPr>
          <w:rFonts w:ascii="Verdana" w:eastAsia="Times New Roman" w:hAnsi="Verdana" w:cs="Times New Roman"/>
          <w:sz w:val="18"/>
          <w:szCs w:val="18"/>
          <w:lang w:bidi="en-US"/>
        </w:rPr>
      </w:pPr>
    </w:p>
    <w:p w:rsidR="00E13722" w:rsidRDefault="00464C12" w:rsidP="00464C1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Don’t make Egypt’s mistake. Don’t depend on</w:t>
      </w:r>
      <w:r w:rsidR="00A236C3">
        <w:rPr>
          <w:rFonts w:ascii="Verdana" w:eastAsia="Times New Roman" w:hAnsi="Verdana" w:cs="Times New Roman"/>
          <w:sz w:val="18"/>
          <w:szCs w:val="18"/>
          <w:lang w:bidi="en-US"/>
        </w:rPr>
        <w:t xml:space="preserve"> your</w:t>
      </w:r>
      <w:r>
        <w:rPr>
          <w:rFonts w:ascii="Verdana" w:eastAsia="Times New Roman" w:hAnsi="Verdana" w:cs="Times New Roman"/>
          <w:sz w:val="18"/>
          <w:szCs w:val="18"/>
          <w:lang w:bidi="en-US"/>
        </w:rPr>
        <w:t xml:space="preserve"> knowledge, resources, or work ethic to provide success. </w:t>
      </w:r>
      <w:r w:rsidR="005A28FD">
        <w:rPr>
          <w:rFonts w:ascii="Verdana" w:eastAsia="Times New Roman" w:hAnsi="Verdana" w:cs="Times New Roman"/>
          <w:sz w:val="18"/>
          <w:szCs w:val="18"/>
          <w:lang w:bidi="en-US"/>
        </w:rPr>
        <w:t xml:space="preserve">Those things must always defer to God’s guidance. </w:t>
      </w:r>
      <w:r w:rsidR="00E13722">
        <w:rPr>
          <w:rFonts w:ascii="Verdana" w:eastAsia="Times New Roman" w:hAnsi="Verdana" w:cs="Times New Roman"/>
          <w:sz w:val="18"/>
          <w:szCs w:val="18"/>
          <w:lang w:bidi="en-US"/>
        </w:rPr>
        <w:t xml:space="preserve">Egypt’s devastation was unavoidable because their dependence was misplaced. Our failure is unavoidable when our dependence is misplaced. Nationally, </w:t>
      </w:r>
      <w:proofErr w:type="gramStart"/>
      <w:r w:rsidR="00E13722">
        <w:rPr>
          <w:rFonts w:ascii="Verdana" w:eastAsia="Times New Roman" w:hAnsi="Verdana" w:cs="Times New Roman"/>
          <w:sz w:val="18"/>
          <w:szCs w:val="18"/>
          <w:lang w:bidi="en-US"/>
        </w:rPr>
        <w:t>Org</w:t>
      </w:r>
      <w:r w:rsidR="00A579DC">
        <w:rPr>
          <w:rFonts w:ascii="Verdana" w:eastAsia="Times New Roman" w:hAnsi="Verdana" w:cs="Times New Roman"/>
          <w:sz w:val="18"/>
          <w:szCs w:val="18"/>
          <w:lang w:bidi="en-US"/>
        </w:rPr>
        <w:t>anizationally</w:t>
      </w:r>
      <w:proofErr w:type="gramEnd"/>
      <w:r w:rsidR="00A579DC">
        <w:rPr>
          <w:rFonts w:ascii="Verdana" w:eastAsia="Times New Roman" w:hAnsi="Verdana" w:cs="Times New Roman"/>
          <w:sz w:val="18"/>
          <w:szCs w:val="18"/>
          <w:lang w:bidi="en-US"/>
        </w:rPr>
        <w:t xml:space="preserve">, and Individually—when we depend on things other than God, we invite Him to drive us to devastation. </w:t>
      </w:r>
      <w:r w:rsidRPr="00DD3371">
        <w:rPr>
          <w:rFonts w:ascii="Verdana" w:eastAsia="Times New Roman" w:hAnsi="Verdana" w:cs="Times New Roman"/>
          <w:sz w:val="18"/>
          <w:szCs w:val="18"/>
          <w:lang w:bidi="en-US"/>
        </w:rPr>
        <w:t xml:space="preserve">God crafts life’s circumstances in a way that drives us </w:t>
      </w:r>
      <w:r w:rsidR="00A579DC">
        <w:rPr>
          <w:rFonts w:ascii="Verdana" w:eastAsia="Times New Roman" w:hAnsi="Verdana" w:cs="Times New Roman"/>
          <w:sz w:val="18"/>
          <w:szCs w:val="18"/>
          <w:lang w:bidi="en-US"/>
        </w:rPr>
        <w:t>away from depending on things other than God</w:t>
      </w:r>
      <w:r w:rsidRPr="00DD3371">
        <w:rPr>
          <w:rFonts w:ascii="Verdana" w:eastAsia="Times New Roman" w:hAnsi="Verdana" w:cs="Times New Roman"/>
          <w:sz w:val="18"/>
          <w:szCs w:val="18"/>
          <w:lang w:bidi="en-US"/>
        </w:rPr>
        <w:t xml:space="preserve">. </w:t>
      </w:r>
      <w:r w:rsidR="005166EA">
        <w:rPr>
          <w:rFonts w:ascii="Verdana" w:eastAsia="Times New Roman" w:hAnsi="Verdana" w:cs="Times New Roman"/>
          <w:sz w:val="18"/>
          <w:szCs w:val="18"/>
          <w:lang w:bidi="en-US"/>
        </w:rPr>
        <w:t>S</w:t>
      </w:r>
      <w:r w:rsidR="005166EA" w:rsidRPr="005166EA">
        <w:rPr>
          <w:rFonts w:ascii="Verdana" w:eastAsia="Times New Roman" w:hAnsi="Verdana" w:cs="Times New Roman"/>
          <w:sz w:val="18"/>
          <w:szCs w:val="18"/>
          <w:lang w:bidi="en-US"/>
        </w:rPr>
        <w:t xml:space="preserve">piritual failure </w:t>
      </w:r>
      <w:r>
        <w:rPr>
          <w:rFonts w:ascii="Verdana" w:eastAsia="Times New Roman" w:hAnsi="Verdana" w:cs="Times New Roman"/>
          <w:sz w:val="18"/>
          <w:szCs w:val="18"/>
          <w:lang w:bidi="en-US"/>
        </w:rPr>
        <w:t>precedes</w:t>
      </w:r>
      <w:r w:rsidR="005166EA" w:rsidRPr="005166EA">
        <w:rPr>
          <w:rFonts w:ascii="Verdana" w:eastAsia="Times New Roman" w:hAnsi="Verdana" w:cs="Times New Roman"/>
          <w:sz w:val="18"/>
          <w:szCs w:val="18"/>
          <w:lang w:bidi="en-US"/>
        </w:rPr>
        <w:t xml:space="preserve"> failure in life. True Failure, is failure to depend on God. </w:t>
      </w:r>
      <w:r w:rsidR="00A236C3" w:rsidRPr="00D95918">
        <w:rPr>
          <w:rFonts w:ascii="Verdana" w:eastAsia="Times New Roman" w:hAnsi="Verdana" w:cs="Times New Roman"/>
          <w:sz w:val="18"/>
          <w:szCs w:val="18"/>
          <w:lang w:bidi="en-US"/>
        </w:rPr>
        <w:t>Failure is unavoidab</w:t>
      </w:r>
      <w:r w:rsidR="00A236C3">
        <w:rPr>
          <w:rFonts w:ascii="Verdana" w:eastAsia="Times New Roman" w:hAnsi="Verdana" w:cs="Times New Roman"/>
          <w:sz w:val="18"/>
          <w:szCs w:val="18"/>
          <w:lang w:bidi="en-US"/>
        </w:rPr>
        <w:t>le when dependence is misplaced.</w:t>
      </w:r>
      <w:r w:rsidR="00A236C3" w:rsidRPr="00D95918">
        <w:rPr>
          <w:rFonts w:ascii="Verdana" w:eastAsia="Times New Roman" w:hAnsi="Verdana" w:cs="Times New Roman"/>
          <w:sz w:val="18"/>
          <w:szCs w:val="18"/>
          <w:lang w:bidi="en-US"/>
        </w:rPr>
        <w:t xml:space="preserve"> </w:t>
      </w:r>
      <w:r w:rsidR="005166EA" w:rsidRPr="005166EA">
        <w:rPr>
          <w:rFonts w:ascii="Verdana" w:eastAsia="Times New Roman" w:hAnsi="Verdana" w:cs="Times New Roman"/>
          <w:sz w:val="18"/>
          <w:szCs w:val="18"/>
          <w:lang w:bidi="en-US"/>
        </w:rPr>
        <w:t>[</w:t>
      </w:r>
      <w:r w:rsidR="00A236C3">
        <w:rPr>
          <w:rFonts w:ascii="Verdana" w:eastAsia="Times New Roman" w:hAnsi="Verdana" w:cs="Times New Roman"/>
          <w:sz w:val="18"/>
          <w:szCs w:val="18"/>
          <w:lang w:bidi="en-US"/>
        </w:rPr>
        <w:t>Pause</w:t>
      </w:r>
      <w:r w:rsidR="005166EA" w:rsidRPr="005166EA">
        <w:rPr>
          <w:rFonts w:ascii="Verdana" w:eastAsia="Times New Roman" w:hAnsi="Verdana" w:cs="Times New Roman"/>
          <w:sz w:val="18"/>
          <w:szCs w:val="18"/>
          <w:lang w:bidi="en-US"/>
        </w:rPr>
        <w:t>]</w:t>
      </w:r>
    </w:p>
    <w:p w:rsidR="00464C12" w:rsidRDefault="00464C12" w:rsidP="00464C12">
      <w:pPr>
        <w:spacing w:after="0" w:line="240" w:lineRule="auto"/>
        <w:contextualSpacing/>
        <w:rPr>
          <w:rFonts w:ascii="Verdana" w:eastAsia="Times New Roman" w:hAnsi="Verdana" w:cs="Times New Roman"/>
          <w:sz w:val="18"/>
          <w:szCs w:val="18"/>
          <w:lang w:bidi="en-US"/>
        </w:rPr>
      </w:pPr>
    </w:p>
    <w:p w:rsidR="00464C12" w:rsidRDefault="00464C12" w:rsidP="00464C12">
      <w:pPr>
        <w:spacing w:after="0" w:line="240" w:lineRule="auto"/>
        <w:contextualSpacing/>
        <w:rPr>
          <w:rFonts w:ascii="Verdana" w:eastAsia="Times New Roman" w:hAnsi="Verdana" w:cs="Times New Roman"/>
          <w:sz w:val="18"/>
          <w:szCs w:val="18"/>
          <w:lang w:bidi="en-US"/>
        </w:rPr>
      </w:pPr>
    </w:p>
    <w:p w:rsidR="00464C12" w:rsidRDefault="00464C12" w:rsidP="00464C12">
      <w:pPr>
        <w:spacing w:after="0" w:line="240" w:lineRule="auto"/>
        <w:contextualSpacing/>
        <w:rPr>
          <w:rFonts w:ascii="Verdana" w:eastAsia="Times New Roman" w:hAnsi="Verdana" w:cs="Times New Roman"/>
          <w:sz w:val="18"/>
          <w:szCs w:val="18"/>
          <w:lang w:bidi="en-US"/>
        </w:rPr>
      </w:pPr>
    </w:p>
    <w:p w:rsidR="00081D9F" w:rsidRDefault="00081D9F">
      <w:pPr>
        <w:rPr>
          <w:rFonts w:ascii="Verdana" w:eastAsia="Times New Roman" w:hAnsi="Verdana" w:cs="Times New Roman"/>
          <w:sz w:val="18"/>
          <w:szCs w:val="18"/>
          <w:lang w:bidi="en-US"/>
        </w:rPr>
      </w:pPr>
      <w:r>
        <w:rPr>
          <w:rFonts w:ascii="Verdana" w:eastAsia="Times New Roman" w:hAnsi="Verdana" w:cs="Times New Roman"/>
          <w:sz w:val="18"/>
          <w:szCs w:val="18"/>
          <w:lang w:bidi="en-US"/>
        </w:rPr>
        <w:br w:type="page"/>
      </w:r>
    </w:p>
    <w:p w:rsidR="0092527D" w:rsidRDefault="008F5DCC" w:rsidP="00464C12">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lastRenderedPageBreak/>
        <w:t>The shock factor of the second half of this chapter cannot be overlooked. While Israel would have expected God’s judgment on Egypt, they could not have anticipated the result—that Egypt AND ASSYRIA would one day worship alongside them. This is one of few remarkable, jaw-dropping passages of Scripture that should leave us in utter awe of God’s capacity for doing the unexpected and undeserved. And it teaches us that God is intimately involved in the affairs of those who depend on Him. [Repeat]</w:t>
      </w:r>
    </w:p>
    <w:p w:rsidR="0092527D" w:rsidRDefault="0092527D" w:rsidP="00464C12">
      <w:pPr>
        <w:spacing w:after="0" w:line="240" w:lineRule="auto"/>
        <w:contextualSpacing/>
        <w:rPr>
          <w:rFonts w:ascii="Verdana" w:eastAsia="Times New Roman" w:hAnsi="Verdana" w:cs="Times New Roman"/>
          <w:sz w:val="18"/>
          <w:szCs w:val="18"/>
          <w:lang w:bidi="en-US"/>
        </w:rPr>
      </w:pPr>
    </w:p>
    <w:p w:rsidR="0092527D" w:rsidRDefault="008F5DCC" w:rsidP="00464C12">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God’s judgment on Egypt has stripped them of their dependence upon everything else, and left </w:t>
      </w:r>
      <w:proofErr w:type="gramStart"/>
      <w:r>
        <w:rPr>
          <w:rFonts w:ascii="Verdana" w:eastAsia="Times New Roman" w:hAnsi="Verdana" w:cs="Times New Roman"/>
          <w:sz w:val="18"/>
          <w:szCs w:val="18"/>
          <w:lang w:bidi="en-US"/>
        </w:rPr>
        <w:t>them</w:t>
      </w:r>
      <w:proofErr w:type="gramEnd"/>
      <w:r>
        <w:rPr>
          <w:rFonts w:ascii="Verdana" w:eastAsia="Times New Roman" w:hAnsi="Verdana" w:cs="Times New Roman"/>
          <w:sz w:val="18"/>
          <w:szCs w:val="18"/>
          <w:lang w:bidi="en-US"/>
        </w:rPr>
        <w:t xml:space="preserve"> </w:t>
      </w:r>
      <w:r w:rsidRPr="00D841E9">
        <w:rPr>
          <w:rFonts w:ascii="Verdana" w:eastAsia="Times New Roman" w:hAnsi="Verdana" w:cs="Times New Roman"/>
          <w:sz w:val="18"/>
          <w:szCs w:val="18"/>
          <w:highlight w:val="green"/>
          <w:lang w:bidi="en-US"/>
        </w:rPr>
        <w:t>trembling</w:t>
      </w:r>
      <w:r>
        <w:rPr>
          <w:rFonts w:ascii="Verdana" w:eastAsia="Times New Roman" w:hAnsi="Verdana" w:cs="Times New Roman"/>
          <w:sz w:val="18"/>
          <w:szCs w:val="18"/>
          <w:lang w:bidi="en-US"/>
        </w:rPr>
        <w:t xml:space="preserve"> before God and His people, as verse 16 and 17 remind us. But with nowhere else to turn, Egypt turns toward God and His people. </w:t>
      </w:r>
      <w:r w:rsidR="00AF03B9">
        <w:rPr>
          <w:rFonts w:ascii="Verdana" w:eastAsia="Times New Roman" w:hAnsi="Verdana" w:cs="Times New Roman"/>
          <w:sz w:val="18"/>
          <w:szCs w:val="18"/>
          <w:lang w:bidi="en-US"/>
        </w:rPr>
        <w:t xml:space="preserve">The repetition of the phrase “in that day” as well as the transition from poetry to prose help distinguish this change in tone. </w:t>
      </w:r>
      <w:r w:rsidR="005F1BC6">
        <w:rPr>
          <w:rFonts w:ascii="Verdana" w:eastAsia="Times New Roman" w:hAnsi="Verdana" w:cs="Times New Roman"/>
          <w:sz w:val="18"/>
          <w:szCs w:val="18"/>
          <w:lang w:bidi="en-US"/>
        </w:rPr>
        <w:t>The phrase appears again in v</w:t>
      </w:r>
      <w:r w:rsidR="00AF03B9">
        <w:rPr>
          <w:rFonts w:ascii="Verdana" w:eastAsia="Times New Roman" w:hAnsi="Verdana" w:cs="Times New Roman"/>
          <w:sz w:val="18"/>
          <w:szCs w:val="18"/>
          <w:lang w:bidi="en-US"/>
        </w:rPr>
        <w:t>erse 18</w:t>
      </w:r>
      <w:r w:rsidR="005F1BC6">
        <w:rPr>
          <w:rFonts w:ascii="Verdana" w:eastAsia="Times New Roman" w:hAnsi="Verdana" w:cs="Times New Roman"/>
          <w:sz w:val="18"/>
          <w:szCs w:val="18"/>
          <w:lang w:bidi="en-US"/>
        </w:rPr>
        <w:t>, where Isaiah</w:t>
      </w:r>
      <w:r w:rsidR="00AF03B9">
        <w:rPr>
          <w:rFonts w:ascii="Verdana" w:eastAsia="Times New Roman" w:hAnsi="Verdana" w:cs="Times New Roman"/>
          <w:sz w:val="18"/>
          <w:szCs w:val="18"/>
          <w:lang w:bidi="en-US"/>
        </w:rPr>
        <w:t xml:space="preserve"> tells us that the Egyptians</w:t>
      </w:r>
      <w:r>
        <w:rPr>
          <w:rFonts w:ascii="Verdana" w:eastAsia="Times New Roman" w:hAnsi="Verdana" w:cs="Times New Roman"/>
          <w:sz w:val="18"/>
          <w:szCs w:val="18"/>
          <w:lang w:bidi="en-US"/>
        </w:rPr>
        <w:t xml:space="preserve"> adopt the language of </w:t>
      </w:r>
      <w:r w:rsidR="00AF03B9">
        <w:rPr>
          <w:rFonts w:ascii="Verdana" w:eastAsia="Times New Roman" w:hAnsi="Verdana" w:cs="Times New Roman"/>
          <w:sz w:val="18"/>
          <w:szCs w:val="18"/>
          <w:lang w:bidi="en-US"/>
        </w:rPr>
        <w:t>God’s</w:t>
      </w:r>
      <w:r>
        <w:rPr>
          <w:rFonts w:ascii="Verdana" w:eastAsia="Times New Roman" w:hAnsi="Verdana" w:cs="Times New Roman"/>
          <w:sz w:val="18"/>
          <w:szCs w:val="18"/>
          <w:lang w:bidi="en-US"/>
        </w:rPr>
        <w:t xml:space="preserve"> people</w:t>
      </w:r>
      <w:r w:rsidR="00AF03B9">
        <w:rPr>
          <w:rFonts w:ascii="Verdana" w:eastAsia="Times New Roman" w:hAnsi="Verdana" w:cs="Times New Roman"/>
          <w:sz w:val="18"/>
          <w:szCs w:val="18"/>
          <w:lang w:bidi="en-US"/>
        </w:rPr>
        <w:t xml:space="preserve"> in Canaan</w:t>
      </w:r>
      <w:r>
        <w:rPr>
          <w:rFonts w:ascii="Verdana" w:eastAsia="Times New Roman" w:hAnsi="Verdana" w:cs="Times New Roman"/>
          <w:sz w:val="18"/>
          <w:szCs w:val="18"/>
          <w:lang w:bidi="en-US"/>
        </w:rPr>
        <w:t xml:space="preserve">. </w:t>
      </w:r>
      <w:r w:rsidR="00AF03B9">
        <w:rPr>
          <w:rFonts w:ascii="Verdana" w:eastAsia="Times New Roman" w:hAnsi="Verdana" w:cs="Times New Roman"/>
          <w:sz w:val="18"/>
          <w:szCs w:val="18"/>
          <w:lang w:bidi="en-US"/>
        </w:rPr>
        <w:t>Verse 23 speaks of the Egyptians and Assyrians worshipping together. And verse 24 gives each of the three nations a covenant name from the Lord, with Egypt taking the title “my people” that is normally reserved for Israel.</w:t>
      </w:r>
    </w:p>
    <w:p w:rsidR="00AF03B9" w:rsidRDefault="00AF03B9" w:rsidP="00464C12">
      <w:pPr>
        <w:spacing w:after="0" w:line="240" w:lineRule="auto"/>
        <w:contextualSpacing/>
        <w:rPr>
          <w:rFonts w:ascii="Verdana" w:eastAsia="Times New Roman" w:hAnsi="Verdana" w:cs="Times New Roman"/>
          <w:sz w:val="18"/>
          <w:szCs w:val="18"/>
          <w:lang w:bidi="en-US"/>
        </w:rPr>
      </w:pPr>
    </w:p>
    <w:p w:rsidR="00AF03B9" w:rsidRDefault="00AF03B9" w:rsidP="00AF03B9">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Perhaps most instructive for us however, are verses 19-22, where Egypt experiences deliverance—their pattern of devastation is ended. Read along with me, and let’s hear the shift in dependence that ultimately changes Egypt’s destination. “</w:t>
      </w:r>
      <w:r w:rsidRPr="00AF03B9">
        <w:rPr>
          <w:rFonts w:ascii="Verdana" w:eastAsia="Times New Roman" w:hAnsi="Verdana" w:cs="Times New Roman"/>
          <w:i/>
          <w:sz w:val="18"/>
          <w:szCs w:val="18"/>
          <w:lang w:bidi="en-US"/>
        </w:rPr>
        <w:t>In that day there will be an altar to the LORD in the midst of the land of Egypt, and a pillar to the LORD near its border. It will become a sign and a witness of the LORD of hosts in the land of Egypt; for they will cry to the LORD because of oppressors, and He will send them a Savior and a Champion, and He will deliver them. Thus the LORD will make Himself known to Egypt, and the Egyptians will know the LORD in that day. They will even worship with sacrifice and offering, and will make a vow to the LORD and perform it. The LORD will strike Egypt, striking but healing; so they will return to the LORD, and He will respond to them and will heal them.</w:t>
      </w:r>
      <w:r>
        <w:rPr>
          <w:rFonts w:ascii="Verdana" w:eastAsia="Times New Roman" w:hAnsi="Verdana" w:cs="Times New Roman"/>
          <w:sz w:val="18"/>
          <w:szCs w:val="18"/>
          <w:lang w:bidi="en-US"/>
        </w:rPr>
        <w:t>”</w:t>
      </w:r>
    </w:p>
    <w:p w:rsidR="0092527D" w:rsidRDefault="0092527D" w:rsidP="00464C12">
      <w:pPr>
        <w:spacing w:after="0" w:line="240" w:lineRule="auto"/>
        <w:contextualSpacing/>
        <w:rPr>
          <w:rFonts w:ascii="Verdana" w:eastAsia="Times New Roman" w:hAnsi="Verdana" w:cs="Times New Roman"/>
          <w:sz w:val="18"/>
          <w:szCs w:val="18"/>
          <w:lang w:bidi="en-US"/>
        </w:rPr>
      </w:pPr>
    </w:p>
    <w:p w:rsidR="0092527D" w:rsidRDefault="00AF03B9" w:rsidP="00464C12">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Wow. Doesn’t that almost sound as if we are reading a passage in the book of Judges? And yet God is working that pattern for Egypt, rather than Israel. </w:t>
      </w:r>
      <w:r w:rsidR="009039AB">
        <w:rPr>
          <w:rFonts w:ascii="Verdana" w:eastAsia="Times New Roman" w:hAnsi="Verdana" w:cs="Times New Roman"/>
          <w:sz w:val="18"/>
          <w:szCs w:val="18"/>
          <w:lang w:bidi="en-US"/>
        </w:rPr>
        <w:t>His purpose in devastating them was ultimately redemptive—bringing them to Himself. Egypt—and Assyria (modern day Iraq) will one day worship the Lord on a national scale.</w:t>
      </w:r>
      <w:r w:rsidR="00135D69">
        <w:rPr>
          <w:rFonts w:ascii="Verdana" w:eastAsia="Times New Roman" w:hAnsi="Verdana" w:cs="Times New Roman"/>
          <w:sz w:val="18"/>
          <w:szCs w:val="18"/>
          <w:lang w:bidi="en-US"/>
        </w:rPr>
        <w:t xml:space="preserve"> </w:t>
      </w:r>
      <w:r w:rsidR="008B0D14">
        <w:rPr>
          <w:rFonts w:ascii="Verdana" w:eastAsia="Times New Roman" w:hAnsi="Verdana" w:cs="Times New Roman"/>
          <w:sz w:val="18"/>
          <w:szCs w:val="18"/>
          <w:lang w:bidi="en-US"/>
        </w:rPr>
        <w:t xml:space="preserve">In 1979 </w:t>
      </w:r>
      <w:r w:rsidR="00135D69">
        <w:rPr>
          <w:rFonts w:ascii="Verdana" w:eastAsia="Times New Roman" w:hAnsi="Verdana" w:cs="Times New Roman"/>
          <w:sz w:val="18"/>
          <w:szCs w:val="18"/>
          <w:lang w:bidi="en-US"/>
        </w:rPr>
        <w:t>Iran</w:t>
      </w:r>
      <w:r w:rsidR="008B0D14">
        <w:rPr>
          <w:rFonts w:ascii="Verdana" w:eastAsia="Times New Roman" w:hAnsi="Verdana" w:cs="Times New Roman"/>
          <w:sz w:val="18"/>
          <w:szCs w:val="18"/>
          <w:lang w:bidi="en-US"/>
        </w:rPr>
        <w:t xml:space="preserve"> established an</w:t>
      </w:r>
      <w:r w:rsidR="00135D69">
        <w:rPr>
          <w:rFonts w:ascii="Verdana" w:eastAsia="Times New Roman" w:hAnsi="Verdana" w:cs="Times New Roman"/>
          <w:sz w:val="18"/>
          <w:szCs w:val="18"/>
          <w:lang w:bidi="en-US"/>
        </w:rPr>
        <w:t xml:space="preserve"> oppressive government sought to impose “pure Islam” on their people</w:t>
      </w:r>
      <w:r w:rsidR="008B0D14">
        <w:rPr>
          <w:rFonts w:ascii="Verdana" w:eastAsia="Times New Roman" w:hAnsi="Verdana" w:cs="Times New Roman"/>
          <w:sz w:val="18"/>
          <w:szCs w:val="18"/>
          <w:lang w:bidi="en-US"/>
        </w:rPr>
        <w:t>. The result of that oppression has been to have many</w:t>
      </w:r>
      <w:r w:rsidR="00135D69">
        <w:rPr>
          <w:rFonts w:ascii="Verdana" w:eastAsia="Times New Roman" w:hAnsi="Verdana" w:cs="Times New Roman"/>
          <w:sz w:val="18"/>
          <w:szCs w:val="18"/>
          <w:lang w:bidi="en-US"/>
        </w:rPr>
        <w:t xml:space="preserve"> people turn away from Islam after suffering under the cruelty of th</w:t>
      </w:r>
      <w:r w:rsidR="008B0D14">
        <w:rPr>
          <w:rFonts w:ascii="Verdana" w:eastAsia="Times New Roman" w:hAnsi="Verdana" w:cs="Times New Roman"/>
          <w:sz w:val="18"/>
          <w:szCs w:val="18"/>
          <w:lang w:bidi="en-US"/>
        </w:rPr>
        <w:t>eir</w:t>
      </w:r>
      <w:r w:rsidR="00135D69">
        <w:rPr>
          <w:rFonts w:ascii="Verdana" w:eastAsia="Times New Roman" w:hAnsi="Verdana" w:cs="Times New Roman"/>
          <w:sz w:val="18"/>
          <w:szCs w:val="18"/>
          <w:lang w:bidi="en-US"/>
        </w:rPr>
        <w:t xml:space="preserve"> government. Some hope the same series of events </w:t>
      </w:r>
      <w:r w:rsidR="008B0D14">
        <w:rPr>
          <w:rFonts w:ascii="Verdana" w:eastAsia="Times New Roman" w:hAnsi="Verdana" w:cs="Times New Roman"/>
          <w:sz w:val="18"/>
          <w:szCs w:val="18"/>
          <w:lang w:bidi="en-US"/>
        </w:rPr>
        <w:t>might also be</w:t>
      </w:r>
      <w:r w:rsidR="00135D69">
        <w:rPr>
          <w:rFonts w:ascii="Verdana" w:eastAsia="Times New Roman" w:hAnsi="Verdana" w:cs="Times New Roman"/>
          <w:sz w:val="18"/>
          <w:szCs w:val="18"/>
          <w:lang w:bidi="en-US"/>
        </w:rPr>
        <w:t xml:space="preserve"> tak</w:t>
      </w:r>
      <w:r w:rsidR="008B0D14">
        <w:rPr>
          <w:rFonts w:ascii="Verdana" w:eastAsia="Times New Roman" w:hAnsi="Verdana" w:cs="Times New Roman"/>
          <w:sz w:val="18"/>
          <w:szCs w:val="18"/>
          <w:lang w:bidi="en-US"/>
        </w:rPr>
        <w:t xml:space="preserve">ing place in Egypt as their government shifts toward </w:t>
      </w:r>
      <w:r w:rsidR="00135D69">
        <w:rPr>
          <w:rFonts w:ascii="Verdana" w:eastAsia="Times New Roman" w:hAnsi="Verdana" w:cs="Times New Roman"/>
          <w:sz w:val="18"/>
          <w:szCs w:val="18"/>
          <w:lang w:bidi="en-US"/>
        </w:rPr>
        <w:t>impos</w:t>
      </w:r>
      <w:r w:rsidR="008B0D14">
        <w:rPr>
          <w:rFonts w:ascii="Verdana" w:eastAsia="Times New Roman" w:hAnsi="Verdana" w:cs="Times New Roman"/>
          <w:sz w:val="18"/>
          <w:szCs w:val="18"/>
          <w:lang w:bidi="en-US"/>
        </w:rPr>
        <w:t>ing</w:t>
      </w:r>
      <w:r w:rsidR="00135D69">
        <w:rPr>
          <w:rFonts w:ascii="Verdana" w:eastAsia="Times New Roman" w:hAnsi="Verdana" w:cs="Times New Roman"/>
          <w:sz w:val="18"/>
          <w:szCs w:val="18"/>
          <w:lang w:bidi="en-US"/>
        </w:rPr>
        <w:t xml:space="preserve"> </w:t>
      </w:r>
      <w:r w:rsidR="008B0D14">
        <w:rPr>
          <w:rFonts w:ascii="Verdana" w:eastAsia="Times New Roman" w:hAnsi="Verdana" w:cs="Times New Roman"/>
          <w:sz w:val="18"/>
          <w:szCs w:val="18"/>
          <w:lang w:bidi="en-US"/>
        </w:rPr>
        <w:t xml:space="preserve">a strictly </w:t>
      </w:r>
      <w:r w:rsidR="00135D69">
        <w:rPr>
          <w:rFonts w:ascii="Verdana" w:eastAsia="Times New Roman" w:hAnsi="Verdana" w:cs="Times New Roman"/>
          <w:sz w:val="18"/>
          <w:szCs w:val="18"/>
          <w:lang w:bidi="en-US"/>
        </w:rPr>
        <w:t>Islam</w:t>
      </w:r>
      <w:r w:rsidR="008B0D14">
        <w:rPr>
          <w:rFonts w:ascii="Verdana" w:eastAsia="Times New Roman" w:hAnsi="Verdana" w:cs="Times New Roman"/>
          <w:sz w:val="18"/>
          <w:szCs w:val="18"/>
          <w:lang w:bidi="en-US"/>
        </w:rPr>
        <w:t>ic code</w:t>
      </w:r>
      <w:r w:rsidR="00135D69">
        <w:rPr>
          <w:rFonts w:ascii="Verdana" w:eastAsia="Times New Roman" w:hAnsi="Verdana" w:cs="Times New Roman"/>
          <w:sz w:val="18"/>
          <w:szCs w:val="18"/>
          <w:lang w:bidi="en-US"/>
        </w:rPr>
        <w:t xml:space="preserve"> </w:t>
      </w:r>
      <w:r w:rsidR="008B0D14">
        <w:rPr>
          <w:rFonts w:ascii="Verdana" w:eastAsia="Times New Roman" w:hAnsi="Verdana" w:cs="Times New Roman"/>
          <w:sz w:val="18"/>
          <w:szCs w:val="18"/>
          <w:lang w:bidi="en-US"/>
        </w:rPr>
        <w:t>upon their citizens</w:t>
      </w:r>
      <w:r w:rsidR="00135D69">
        <w:rPr>
          <w:rFonts w:ascii="Verdana" w:eastAsia="Times New Roman" w:hAnsi="Verdana" w:cs="Times New Roman"/>
          <w:sz w:val="18"/>
          <w:szCs w:val="18"/>
          <w:lang w:bidi="en-US"/>
        </w:rPr>
        <w:t>.</w:t>
      </w:r>
      <w:r w:rsidR="009039AB">
        <w:rPr>
          <w:rFonts w:ascii="Verdana" w:eastAsia="Times New Roman" w:hAnsi="Verdana" w:cs="Times New Roman"/>
          <w:sz w:val="18"/>
          <w:szCs w:val="18"/>
          <w:lang w:bidi="en-US"/>
        </w:rPr>
        <w:t xml:space="preserve"> [Pause]</w:t>
      </w:r>
    </w:p>
    <w:p w:rsidR="005F1BC6" w:rsidRDefault="005F1BC6" w:rsidP="00464C12">
      <w:pPr>
        <w:spacing w:after="0" w:line="240" w:lineRule="auto"/>
        <w:contextualSpacing/>
        <w:rPr>
          <w:rFonts w:ascii="Verdana" w:eastAsia="Times New Roman" w:hAnsi="Verdana" w:cs="Times New Roman"/>
          <w:sz w:val="18"/>
          <w:szCs w:val="18"/>
          <w:lang w:bidi="en-US"/>
        </w:rPr>
      </w:pPr>
    </w:p>
    <w:p w:rsidR="007279A6" w:rsidRDefault="005F1BC6" w:rsidP="00464C12">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Egypt’s story reminds me of the experience of Jim Lovell from the Apollo missions to space. </w:t>
      </w:r>
      <w:r w:rsidR="007279A6">
        <w:rPr>
          <w:rFonts w:ascii="Verdana" w:eastAsia="Times New Roman" w:hAnsi="Verdana" w:cs="Times New Roman"/>
          <w:sz w:val="18"/>
          <w:szCs w:val="18"/>
          <w:lang w:bidi="en-US"/>
        </w:rPr>
        <w:t xml:space="preserve">On </w:t>
      </w:r>
      <w:r>
        <w:rPr>
          <w:rFonts w:ascii="Verdana" w:eastAsia="Times New Roman" w:hAnsi="Verdana" w:cs="Times New Roman"/>
          <w:sz w:val="18"/>
          <w:szCs w:val="18"/>
          <w:lang w:bidi="en-US"/>
        </w:rPr>
        <w:t>one of his wartime flight missions</w:t>
      </w:r>
      <w:r w:rsidR="007279A6">
        <w:rPr>
          <w:rFonts w:ascii="Verdana" w:eastAsia="Times New Roman" w:hAnsi="Verdana" w:cs="Times New Roman"/>
          <w:sz w:val="18"/>
          <w:szCs w:val="18"/>
          <w:lang w:bidi="en-US"/>
        </w:rPr>
        <w:t>,</w:t>
      </w:r>
      <w:r>
        <w:rPr>
          <w:rFonts w:ascii="Verdana" w:eastAsia="Times New Roman" w:hAnsi="Verdana" w:cs="Times New Roman"/>
          <w:sz w:val="18"/>
          <w:szCs w:val="18"/>
          <w:lang w:bidi="en-US"/>
        </w:rPr>
        <w:t xml:space="preserve"> a series of events kep</w:t>
      </w:r>
      <w:r w:rsidR="007279A6">
        <w:rPr>
          <w:rFonts w:ascii="Verdana" w:eastAsia="Times New Roman" w:hAnsi="Verdana" w:cs="Times New Roman"/>
          <w:sz w:val="18"/>
          <w:szCs w:val="18"/>
          <w:lang w:bidi="en-US"/>
        </w:rPr>
        <w:t>t</w:t>
      </w:r>
      <w:r>
        <w:rPr>
          <w:rFonts w:ascii="Verdana" w:eastAsia="Times New Roman" w:hAnsi="Verdana" w:cs="Times New Roman"/>
          <w:sz w:val="18"/>
          <w:szCs w:val="18"/>
          <w:lang w:bidi="en-US"/>
        </w:rPr>
        <w:t xml:space="preserve"> him from being able to find his aircraft carrier. The lights were off on the carrier so that it could avoid detection. His radar had been jammed. Someone else in the area was using the same homing signal frequency.</w:t>
      </w:r>
      <w:r w:rsidR="007279A6">
        <w:rPr>
          <w:rFonts w:ascii="Verdana" w:eastAsia="Times New Roman" w:hAnsi="Verdana" w:cs="Times New Roman"/>
          <w:sz w:val="18"/>
          <w:szCs w:val="18"/>
          <w:lang w:bidi="en-US"/>
        </w:rPr>
        <w:t xml:space="preserve"> And when he turned on his map light, the cockpit’s lighting completely shorted out, making his instruments unreadable.</w:t>
      </w:r>
      <w:r>
        <w:rPr>
          <w:rFonts w:ascii="Verdana" w:eastAsia="Times New Roman" w:hAnsi="Verdana" w:cs="Times New Roman"/>
          <w:sz w:val="18"/>
          <w:szCs w:val="18"/>
          <w:lang w:bidi="en-US"/>
        </w:rPr>
        <w:t xml:space="preserve"> Running low on fuel</w:t>
      </w:r>
      <w:r w:rsidR="007279A6">
        <w:rPr>
          <w:rFonts w:ascii="Verdana" w:eastAsia="Times New Roman" w:hAnsi="Verdana" w:cs="Times New Roman"/>
          <w:sz w:val="18"/>
          <w:szCs w:val="18"/>
          <w:lang w:bidi="en-US"/>
        </w:rPr>
        <w:t xml:space="preserve"> and lacking instruments</w:t>
      </w:r>
      <w:r>
        <w:rPr>
          <w:rFonts w:ascii="Verdana" w:eastAsia="Times New Roman" w:hAnsi="Verdana" w:cs="Times New Roman"/>
          <w:sz w:val="18"/>
          <w:szCs w:val="18"/>
          <w:lang w:bidi="en-US"/>
        </w:rPr>
        <w:t xml:space="preserve">, with almost all hope lost, Jim was facing the </w:t>
      </w:r>
      <w:r w:rsidR="007279A6">
        <w:rPr>
          <w:rFonts w:ascii="Verdana" w:eastAsia="Times New Roman" w:hAnsi="Verdana" w:cs="Times New Roman"/>
          <w:sz w:val="18"/>
          <w:szCs w:val="18"/>
          <w:lang w:bidi="en-US"/>
        </w:rPr>
        <w:t xml:space="preserve">doom of ejecting from the cockpit, likely giving both the chopper and his life to the sea. And that’s when he saw his salvation—a bright green glowing path on the sea. Florescent algae churned up by the carrier’s props, leading him straight to his ship. Something he would never </w:t>
      </w:r>
      <w:proofErr w:type="gramStart"/>
      <w:r w:rsidR="007279A6">
        <w:rPr>
          <w:rFonts w:ascii="Verdana" w:eastAsia="Times New Roman" w:hAnsi="Verdana" w:cs="Times New Roman"/>
          <w:sz w:val="18"/>
          <w:szCs w:val="18"/>
          <w:lang w:bidi="en-US"/>
        </w:rPr>
        <w:t>had</w:t>
      </w:r>
      <w:proofErr w:type="gramEnd"/>
      <w:r w:rsidR="007279A6">
        <w:rPr>
          <w:rFonts w:ascii="Verdana" w:eastAsia="Times New Roman" w:hAnsi="Verdana" w:cs="Times New Roman"/>
          <w:sz w:val="18"/>
          <w:szCs w:val="18"/>
          <w:lang w:bidi="en-US"/>
        </w:rPr>
        <w:t xml:space="preserve"> seen, had the lights not shorted out. That’s what happened to Egypt. When at last God’s judgment darkened all the other options for them to consider, they saw the path home. They saw God.</w:t>
      </w:r>
    </w:p>
    <w:p w:rsidR="00AF03B9" w:rsidRDefault="00AF03B9" w:rsidP="00464C12">
      <w:pPr>
        <w:spacing w:after="0" w:line="240" w:lineRule="auto"/>
        <w:contextualSpacing/>
        <w:rPr>
          <w:rFonts w:ascii="Verdana" w:eastAsia="Times New Roman" w:hAnsi="Verdana" w:cs="Times New Roman"/>
          <w:sz w:val="18"/>
          <w:szCs w:val="18"/>
          <w:lang w:bidi="en-US"/>
        </w:rPr>
      </w:pPr>
    </w:p>
    <w:p w:rsidR="001C68EF" w:rsidRDefault="009039AB" w:rsidP="009039AB">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If dependence is that important to God, then we need to model that dependence personally and organizationally. It needs to be woven into the fabric of who we are and what our church is, so that the attractiveness and enticement of wisdom, resources, and work ethic don’t draw us away</w:t>
      </w:r>
      <w:r w:rsidR="00135D69">
        <w:rPr>
          <w:rFonts w:ascii="Verdana" w:eastAsia="Times New Roman" w:hAnsi="Verdana" w:cs="Times New Roman"/>
          <w:sz w:val="18"/>
          <w:szCs w:val="18"/>
          <w:lang w:bidi="en-US"/>
        </w:rPr>
        <w:t xml:space="preserve"> from God</w:t>
      </w:r>
      <w:r>
        <w:rPr>
          <w:rFonts w:ascii="Verdana" w:eastAsia="Times New Roman" w:hAnsi="Verdana" w:cs="Times New Roman"/>
          <w:sz w:val="18"/>
          <w:szCs w:val="18"/>
          <w:lang w:bidi="en-US"/>
        </w:rPr>
        <w:t xml:space="preserve"> and</w:t>
      </w:r>
      <w:r w:rsidR="00135D69">
        <w:rPr>
          <w:rFonts w:ascii="Verdana" w:eastAsia="Times New Roman" w:hAnsi="Verdana" w:cs="Times New Roman"/>
          <w:sz w:val="18"/>
          <w:szCs w:val="18"/>
          <w:lang w:bidi="en-US"/>
        </w:rPr>
        <w:t xml:space="preserve"> cause us to be</w:t>
      </w:r>
      <w:r>
        <w:rPr>
          <w:rFonts w:ascii="Verdana" w:eastAsia="Times New Roman" w:hAnsi="Verdana" w:cs="Times New Roman"/>
          <w:sz w:val="18"/>
          <w:szCs w:val="18"/>
          <w:lang w:bidi="en-US"/>
        </w:rPr>
        <w:t xml:space="preserve"> drive</w:t>
      </w:r>
      <w:r w:rsidR="00135D69">
        <w:rPr>
          <w:rFonts w:ascii="Verdana" w:eastAsia="Times New Roman" w:hAnsi="Verdana" w:cs="Times New Roman"/>
          <w:sz w:val="18"/>
          <w:szCs w:val="18"/>
          <w:lang w:bidi="en-US"/>
        </w:rPr>
        <w:t>n</w:t>
      </w:r>
      <w:r>
        <w:rPr>
          <w:rFonts w:ascii="Verdana" w:eastAsia="Times New Roman" w:hAnsi="Verdana" w:cs="Times New Roman"/>
          <w:sz w:val="18"/>
          <w:szCs w:val="18"/>
          <w:lang w:bidi="en-US"/>
        </w:rPr>
        <w:t xml:space="preserve"> toward spiritual failure. My advice to you is,</w:t>
      </w:r>
      <w:r w:rsidR="00135D69">
        <w:rPr>
          <w:rFonts w:ascii="Verdana" w:eastAsia="Times New Roman" w:hAnsi="Verdana" w:cs="Times New Roman"/>
          <w:sz w:val="18"/>
          <w:szCs w:val="18"/>
          <w:lang w:bidi="en-US"/>
        </w:rPr>
        <w:t xml:space="preserve"> follow Egypt’s example and cry out to God. D</w:t>
      </w:r>
      <w:r w:rsidR="00E13722">
        <w:rPr>
          <w:rFonts w:ascii="Verdana" w:eastAsia="Times New Roman" w:hAnsi="Verdana" w:cs="Times New Roman"/>
          <w:sz w:val="18"/>
          <w:szCs w:val="18"/>
          <w:lang w:bidi="en-US"/>
        </w:rPr>
        <w:t xml:space="preserve">on’t neglect prayer. It is the most powerful, passive expression of our dependence upon God that we can make. </w:t>
      </w:r>
      <w:r>
        <w:rPr>
          <w:rFonts w:ascii="Verdana" w:eastAsia="Times New Roman" w:hAnsi="Verdana" w:cs="Times New Roman"/>
          <w:sz w:val="18"/>
          <w:szCs w:val="18"/>
          <w:lang w:bidi="en-US"/>
        </w:rPr>
        <w:t xml:space="preserve">It needs to be a </w:t>
      </w:r>
      <w:r w:rsidR="00135D69">
        <w:rPr>
          <w:rFonts w:ascii="Verdana" w:eastAsia="Times New Roman" w:hAnsi="Verdana" w:cs="Times New Roman"/>
          <w:sz w:val="18"/>
          <w:szCs w:val="18"/>
          <w:lang w:bidi="en-US"/>
        </w:rPr>
        <w:t xml:space="preserve">both </w:t>
      </w:r>
      <w:r>
        <w:rPr>
          <w:rFonts w:ascii="Verdana" w:eastAsia="Times New Roman" w:hAnsi="Verdana" w:cs="Times New Roman"/>
          <w:sz w:val="18"/>
          <w:szCs w:val="18"/>
          <w:lang w:bidi="en-US"/>
        </w:rPr>
        <w:t xml:space="preserve">daily discipline for you personally, and for your church collectively. </w:t>
      </w:r>
      <w:r w:rsidR="001C68EF">
        <w:rPr>
          <w:rFonts w:ascii="Verdana" w:eastAsia="Times New Roman" w:hAnsi="Verdana" w:cs="Times New Roman"/>
          <w:sz w:val="18"/>
          <w:szCs w:val="18"/>
          <w:lang w:bidi="en-US"/>
        </w:rPr>
        <w:t>If you are not praying daily, you are probably depending too much on your own means of accomplishing the task God has given you. Prayer has a tendency to remind us to depend on God. It’s as good a discipline for us</w:t>
      </w:r>
      <w:r w:rsidR="00135D69">
        <w:rPr>
          <w:rFonts w:ascii="Verdana" w:eastAsia="Times New Roman" w:hAnsi="Verdana" w:cs="Times New Roman"/>
          <w:sz w:val="18"/>
          <w:szCs w:val="18"/>
          <w:lang w:bidi="en-US"/>
        </w:rPr>
        <w:t>—reminding us to depend on Him</w:t>
      </w:r>
      <w:r w:rsidR="001C68EF">
        <w:rPr>
          <w:rFonts w:ascii="Verdana" w:eastAsia="Times New Roman" w:hAnsi="Verdana" w:cs="Times New Roman"/>
          <w:sz w:val="18"/>
          <w:szCs w:val="18"/>
          <w:lang w:bidi="en-US"/>
        </w:rPr>
        <w:t xml:space="preserve">, as it </w:t>
      </w:r>
      <w:r w:rsidR="00135D69">
        <w:rPr>
          <w:rFonts w:ascii="Verdana" w:eastAsia="Times New Roman" w:hAnsi="Verdana" w:cs="Times New Roman"/>
          <w:sz w:val="18"/>
          <w:szCs w:val="18"/>
          <w:lang w:bidi="en-US"/>
        </w:rPr>
        <w:t xml:space="preserve">a means of ensuring that </w:t>
      </w:r>
      <w:r w:rsidR="001C68EF">
        <w:rPr>
          <w:rFonts w:ascii="Verdana" w:eastAsia="Times New Roman" w:hAnsi="Verdana" w:cs="Times New Roman"/>
          <w:sz w:val="18"/>
          <w:szCs w:val="18"/>
          <w:lang w:bidi="en-US"/>
        </w:rPr>
        <w:t>God hear</w:t>
      </w:r>
      <w:r w:rsidR="00135D69">
        <w:rPr>
          <w:rFonts w:ascii="Verdana" w:eastAsia="Times New Roman" w:hAnsi="Verdana" w:cs="Times New Roman"/>
          <w:sz w:val="18"/>
          <w:szCs w:val="18"/>
          <w:lang w:bidi="en-US"/>
        </w:rPr>
        <w:t>s</w:t>
      </w:r>
      <w:r w:rsidR="001C68EF">
        <w:rPr>
          <w:rFonts w:ascii="Verdana" w:eastAsia="Times New Roman" w:hAnsi="Verdana" w:cs="Times New Roman"/>
          <w:sz w:val="18"/>
          <w:szCs w:val="18"/>
          <w:lang w:bidi="en-US"/>
        </w:rPr>
        <w:t xml:space="preserve"> our pleas. </w:t>
      </w:r>
      <w:r w:rsidR="007279A6">
        <w:rPr>
          <w:rFonts w:ascii="Verdana" w:eastAsia="Times New Roman" w:hAnsi="Verdana" w:cs="Times New Roman"/>
          <w:sz w:val="18"/>
          <w:szCs w:val="18"/>
          <w:lang w:bidi="en-US"/>
        </w:rPr>
        <w:t>Daniel</w:t>
      </w:r>
      <w:r w:rsidR="001C68EF">
        <w:rPr>
          <w:rFonts w:ascii="Verdana" w:eastAsia="Times New Roman" w:hAnsi="Verdana" w:cs="Times New Roman"/>
          <w:sz w:val="18"/>
          <w:szCs w:val="18"/>
          <w:lang w:bidi="en-US"/>
        </w:rPr>
        <w:t xml:space="preserve"> had three set times of prayer a day for his life. Let’s start with one for us, and one for the church body. Round up the staff during the workday if that works for you</w:t>
      </w:r>
      <w:r w:rsidR="00135D69">
        <w:rPr>
          <w:rFonts w:ascii="Verdana" w:eastAsia="Times New Roman" w:hAnsi="Verdana" w:cs="Times New Roman"/>
          <w:sz w:val="18"/>
          <w:szCs w:val="18"/>
          <w:lang w:bidi="en-US"/>
        </w:rPr>
        <w:t>, or set a meeting time for the congregation.</w:t>
      </w:r>
      <w:r w:rsidR="001C68EF">
        <w:rPr>
          <w:rFonts w:ascii="Verdana" w:eastAsia="Times New Roman" w:hAnsi="Verdana" w:cs="Times New Roman"/>
          <w:sz w:val="18"/>
          <w:szCs w:val="18"/>
          <w:lang w:bidi="en-US"/>
        </w:rPr>
        <w:t xml:space="preserve"> </w:t>
      </w:r>
      <w:r w:rsidR="00135D69">
        <w:rPr>
          <w:rFonts w:ascii="Verdana" w:eastAsia="Times New Roman" w:hAnsi="Verdana" w:cs="Times New Roman"/>
          <w:sz w:val="18"/>
          <w:szCs w:val="18"/>
          <w:lang w:bidi="en-US"/>
        </w:rPr>
        <w:t>P</w:t>
      </w:r>
      <w:r w:rsidR="001C68EF">
        <w:rPr>
          <w:rFonts w:ascii="Verdana" w:eastAsia="Times New Roman" w:hAnsi="Verdana" w:cs="Times New Roman"/>
          <w:sz w:val="18"/>
          <w:szCs w:val="18"/>
          <w:lang w:bidi="en-US"/>
        </w:rPr>
        <w:t xml:space="preserve">ray. </w:t>
      </w:r>
    </w:p>
    <w:p w:rsidR="00135D69" w:rsidRDefault="00135D69" w:rsidP="009039AB">
      <w:pPr>
        <w:spacing w:after="0" w:line="240" w:lineRule="auto"/>
        <w:contextualSpacing/>
        <w:rPr>
          <w:rFonts w:ascii="Verdana" w:eastAsia="Times New Roman" w:hAnsi="Verdana" w:cs="Times New Roman"/>
          <w:sz w:val="18"/>
          <w:szCs w:val="18"/>
          <w:lang w:bidi="en-US"/>
        </w:rPr>
      </w:pPr>
    </w:p>
    <w:p w:rsidR="00E13722" w:rsidRDefault="001C68EF" w:rsidP="009039AB">
      <w:pPr>
        <w:spacing w:after="0" w:line="240" w:lineRule="auto"/>
        <w:contextualSpacing/>
        <w:rPr>
          <w:rFonts w:ascii="Verdana" w:eastAsia="Times New Roman" w:hAnsi="Verdana" w:cs="Times New Roman"/>
          <w:sz w:val="18"/>
          <w:szCs w:val="18"/>
          <w:lang w:bidi="en-US"/>
        </w:rPr>
      </w:pPr>
      <w:r w:rsidRPr="007279A6">
        <w:rPr>
          <w:rFonts w:ascii="Verdana" w:eastAsia="Times New Roman" w:hAnsi="Verdana" w:cs="Times New Roman"/>
          <w:sz w:val="18"/>
          <w:szCs w:val="18"/>
          <w:highlight w:val="lightGray"/>
          <w:lang w:bidi="en-US"/>
        </w:rPr>
        <w:t xml:space="preserve">My second </w:t>
      </w:r>
      <w:proofErr w:type="spellStart"/>
      <w:r w:rsidRPr="007279A6">
        <w:rPr>
          <w:rFonts w:ascii="Verdana" w:eastAsia="Times New Roman" w:hAnsi="Verdana" w:cs="Times New Roman"/>
          <w:sz w:val="18"/>
          <w:szCs w:val="18"/>
          <w:highlight w:val="lightGray"/>
          <w:lang w:bidi="en-US"/>
        </w:rPr>
        <w:t>applicational</w:t>
      </w:r>
      <w:proofErr w:type="spellEnd"/>
      <w:r w:rsidRPr="007279A6">
        <w:rPr>
          <w:rFonts w:ascii="Verdana" w:eastAsia="Times New Roman" w:hAnsi="Verdana" w:cs="Times New Roman"/>
          <w:sz w:val="18"/>
          <w:szCs w:val="18"/>
          <w:highlight w:val="lightGray"/>
          <w:lang w:bidi="en-US"/>
        </w:rPr>
        <w:t xml:space="preserve"> thought comes from the context: God is doing something near Israel, not in Israel. Often times, God is working mightily nearby, and we need the encouragement that seeing Him at work in the world provides. My challenge for you is to w</w:t>
      </w:r>
      <w:r w:rsidR="00E13722" w:rsidRPr="007279A6">
        <w:rPr>
          <w:rFonts w:ascii="Verdana" w:eastAsia="Times New Roman" w:hAnsi="Verdana" w:cs="Times New Roman"/>
          <w:sz w:val="18"/>
          <w:szCs w:val="18"/>
          <w:highlight w:val="lightGray"/>
          <w:lang w:bidi="en-US"/>
        </w:rPr>
        <w:t xml:space="preserve">orship with and support God’s people in other gatherings. </w:t>
      </w:r>
      <w:r w:rsidRPr="007279A6">
        <w:rPr>
          <w:rFonts w:ascii="Verdana" w:eastAsia="Times New Roman" w:hAnsi="Verdana" w:cs="Times New Roman"/>
          <w:sz w:val="18"/>
          <w:szCs w:val="18"/>
          <w:highlight w:val="lightGray"/>
          <w:lang w:bidi="en-US"/>
        </w:rPr>
        <w:t>As a local pastor, interact with other pastors in the area. Support and rejoice with them as God works among their congregation. As a member of the body of Christ, support and rejoice as you watch God at work in the peoples and nations of the world.</w:t>
      </w:r>
      <w:r w:rsidR="003F43AB" w:rsidRPr="007279A6">
        <w:rPr>
          <w:rFonts w:ascii="Verdana" w:eastAsia="Times New Roman" w:hAnsi="Verdana" w:cs="Times New Roman"/>
          <w:sz w:val="18"/>
          <w:szCs w:val="18"/>
          <w:highlight w:val="lightGray"/>
          <w:lang w:bidi="en-US"/>
        </w:rPr>
        <w:t xml:space="preserve"> The example of one nation’s change of dependence and deliverance, like Egypt’s, might remind you to renew your dependence on Him, </w:t>
      </w:r>
      <w:r w:rsidR="00135D69">
        <w:rPr>
          <w:rFonts w:ascii="Verdana" w:eastAsia="Times New Roman" w:hAnsi="Verdana" w:cs="Times New Roman"/>
          <w:sz w:val="18"/>
          <w:szCs w:val="18"/>
          <w:highlight w:val="lightGray"/>
          <w:lang w:bidi="en-US"/>
        </w:rPr>
        <w:t>as</w:t>
      </w:r>
      <w:r w:rsidR="003F43AB" w:rsidRPr="007279A6">
        <w:rPr>
          <w:rFonts w:ascii="Verdana" w:eastAsia="Times New Roman" w:hAnsi="Verdana" w:cs="Times New Roman"/>
          <w:sz w:val="18"/>
          <w:szCs w:val="18"/>
          <w:highlight w:val="lightGray"/>
          <w:lang w:bidi="en-US"/>
        </w:rPr>
        <w:t xml:space="preserve"> Israel was called to do through Isaiah’s prophecy.</w:t>
      </w:r>
      <w:r w:rsidR="003F43AB">
        <w:rPr>
          <w:rFonts w:ascii="Verdana" w:eastAsia="Times New Roman" w:hAnsi="Verdana" w:cs="Times New Roman"/>
          <w:sz w:val="18"/>
          <w:szCs w:val="18"/>
          <w:lang w:bidi="en-US"/>
        </w:rPr>
        <w:t xml:space="preserve"> </w:t>
      </w:r>
    </w:p>
    <w:p w:rsidR="001C68EF" w:rsidRDefault="001C68EF" w:rsidP="009039AB">
      <w:pPr>
        <w:spacing w:after="0" w:line="240" w:lineRule="auto"/>
        <w:contextualSpacing/>
        <w:rPr>
          <w:rFonts w:ascii="Verdana" w:eastAsia="Times New Roman" w:hAnsi="Verdana" w:cs="Times New Roman"/>
          <w:sz w:val="18"/>
          <w:szCs w:val="18"/>
          <w:lang w:bidi="en-US"/>
        </w:rPr>
      </w:pPr>
    </w:p>
    <w:p w:rsidR="00E13722" w:rsidRDefault="008B0D14" w:rsidP="003F43AB">
      <w:p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When Egypt cried out to God, He sent them a deliverer. If God will do that for those who were once His enemies, how much more will He do for His church when we cry out to Him? When we depend on Him, He will refine our knowledge, supply ample resources, and strengthen us in our hard work to make great advances for the kingdom. He who has already sent us the ultimate deliverer in Jesus Christ is thrilled to empower us as we advance His kingdom. </w:t>
      </w:r>
      <w:r w:rsidR="00E13722">
        <w:rPr>
          <w:rFonts w:ascii="Verdana" w:eastAsia="Times New Roman" w:hAnsi="Verdana" w:cs="Times New Roman"/>
          <w:sz w:val="18"/>
          <w:szCs w:val="18"/>
          <w:lang w:bidi="en-US"/>
        </w:rPr>
        <w:t xml:space="preserve">When Egypt gave their whole hearts to worship </w:t>
      </w:r>
      <w:r>
        <w:rPr>
          <w:rFonts w:ascii="Verdana" w:eastAsia="Times New Roman" w:hAnsi="Verdana" w:cs="Times New Roman"/>
          <w:sz w:val="18"/>
          <w:szCs w:val="18"/>
          <w:lang w:bidi="en-US"/>
        </w:rPr>
        <w:t>God</w:t>
      </w:r>
      <w:r w:rsidR="00E13722">
        <w:rPr>
          <w:rFonts w:ascii="Verdana" w:eastAsia="Times New Roman" w:hAnsi="Verdana" w:cs="Times New Roman"/>
          <w:sz w:val="18"/>
          <w:szCs w:val="18"/>
          <w:lang w:bidi="en-US"/>
        </w:rPr>
        <w:t xml:space="preserve">, He drew them into an intimate relationship. God is intimately involved in the affairs of those who depend on Him. </w:t>
      </w:r>
      <w:r w:rsidR="0074457B">
        <w:rPr>
          <w:rFonts w:ascii="Verdana" w:eastAsia="Times New Roman" w:hAnsi="Verdana" w:cs="Times New Roman"/>
          <w:sz w:val="18"/>
          <w:szCs w:val="18"/>
          <w:lang w:bidi="en-US"/>
        </w:rPr>
        <w:t>[Repeat]</w:t>
      </w:r>
    </w:p>
    <w:p w:rsidR="00E13722" w:rsidRDefault="00E13722" w:rsidP="00E13722">
      <w:pPr>
        <w:spacing w:after="0" w:line="240" w:lineRule="auto"/>
        <w:contextualSpacing/>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CONCLUSION:</w:t>
      </w:r>
    </w:p>
    <w:p w:rsidR="00E13722" w:rsidRDefault="00E13722" w:rsidP="003F43AB">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Remember that f</w:t>
      </w:r>
      <w:r w:rsidRPr="00C63FB1">
        <w:rPr>
          <w:rFonts w:ascii="Verdana" w:eastAsia="Times New Roman" w:hAnsi="Verdana" w:cs="Times New Roman"/>
          <w:sz w:val="18"/>
          <w:szCs w:val="18"/>
          <w:lang w:bidi="en-US"/>
        </w:rPr>
        <w:t>ailure is unavoidable when dependence is misplaced. [1-15]</w:t>
      </w:r>
    </w:p>
    <w:p w:rsidR="00E13722" w:rsidRDefault="00E13722" w:rsidP="003F43AB">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Remember that G</w:t>
      </w:r>
      <w:r w:rsidRPr="00C63FB1">
        <w:rPr>
          <w:rFonts w:ascii="Verdana" w:eastAsia="Times New Roman" w:hAnsi="Verdana" w:cs="Times New Roman"/>
          <w:sz w:val="18"/>
          <w:szCs w:val="18"/>
          <w:lang w:bidi="en-US"/>
        </w:rPr>
        <w:t>od is intimately involved in the affairs of those who depend on Him. [16-25]</w:t>
      </w:r>
    </w:p>
    <w:p w:rsidR="00E13722" w:rsidRPr="00FC2DF9" w:rsidRDefault="00E13722" w:rsidP="003F43AB">
      <w:pPr>
        <w:spacing w:after="0" w:line="240" w:lineRule="auto"/>
        <w:contextualSpacing/>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God crafts life’s circumstances in a way that drives us toward dependence upon Him.</w:t>
      </w:r>
      <w:r>
        <w:rPr>
          <w:rFonts w:ascii="Verdana" w:eastAsia="Times New Roman" w:hAnsi="Verdana" w:cs="Times New Roman"/>
          <w:sz w:val="18"/>
          <w:szCs w:val="18"/>
          <w:lang w:bidi="en-US"/>
        </w:rPr>
        <w:t xml:space="preserve"> </w:t>
      </w:r>
      <w:r w:rsidR="0074457B">
        <w:rPr>
          <w:rFonts w:ascii="Verdana" w:eastAsia="Times New Roman" w:hAnsi="Verdana" w:cs="Times New Roman"/>
          <w:sz w:val="18"/>
          <w:szCs w:val="18"/>
          <w:lang w:bidi="en-US"/>
        </w:rPr>
        <w:t xml:space="preserve">He usually acts in such a way that we could not have succeeded without His intervention. </w:t>
      </w:r>
      <w:r>
        <w:rPr>
          <w:rFonts w:ascii="Verdana" w:eastAsia="Times New Roman" w:hAnsi="Verdana" w:cs="Times New Roman"/>
          <w:sz w:val="18"/>
          <w:szCs w:val="18"/>
          <w:lang w:bidi="en-US"/>
        </w:rPr>
        <w:t xml:space="preserve">If we maintain that perspective, we can avoid Egypt’s mistake. </w:t>
      </w:r>
      <w:r w:rsidR="0074457B">
        <w:rPr>
          <w:rFonts w:ascii="Verdana" w:eastAsia="Times New Roman" w:hAnsi="Verdana" w:cs="Times New Roman"/>
          <w:sz w:val="18"/>
          <w:szCs w:val="18"/>
          <w:lang w:bidi="en-US"/>
        </w:rPr>
        <w:t>We can avoid being driven into failure in order to learn that lesson.</w:t>
      </w:r>
    </w:p>
    <w:p w:rsidR="00E13722" w:rsidRPr="00FC2DF9"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p>
    <w:p w:rsidR="00081D9F" w:rsidRDefault="00353C54"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When Charles Stanley stepped up to the pulpit that Sunday morning without a sermon, he was not relying upon his own skill or resources. He was relying on God. It was an act of dependence. Charles would be the first to tell you that he had studied hard all that week. He would tell you that he could have written and delivered a sermon, if he had wanted to. He was skilled at writing, and he had more than enough resources to use in putting one together. But he wasn’t there to give a speech. He was there to speak God’s Word, and God had not yet given him a Word to speak. As he opened his Bible that morning, He felt the Spirit come. And He spoke, a Word from God. </w:t>
      </w:r>
    </w:p>
    <w:p w:rsidR="00081D9F" w:rsidRDefault="00081D9F" w:rsidP="00E13722">
      <w:pPr>
        <w:spacing w:after="0" w:line="240" w:lineRule="auto"/>
        <w:rPr>
          <w:rFonts w:ascii="Verdana" w:eastAsia="Times New Roman" w:hAnsi="Verdana" w:cs="Times New Roman"/>
          <w:sz w:val="18"/>
          <w:szCs w:val="18"/>
          <w:lang w:bidi="en-US"/>
        </w:rPr>
      </w:pPr>
    </w:p>
    <w:p w:rsidR="00E13722" w:rsidRPr="00FC2DF9" w:rsidRDefault="00353C54"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On a rare occasion in Charles’ life, God arranged the circumstances to ensure that </w:t>
      </w:r>
      <w:r w:rsidR="00081D9F">
        <w:rPr>
          <w:rFonts w:ascii="Verdana" w:eastAsia="Times New Roman" w:hAnsi="Verdana" w:cs="Times New Roman"/>
          <w:sz w:val="18"/>
          <w:szCs w:val="18"/>
          <w:lang w:bidi="en-US"/>
        </w:rPr>
        <w:t xml:space="preserve">His servant was still depending on Him. May we also pass this same </w:t>
      </w:r>
      <w:proofErr w:type="gramStart"/>
      <w:r w:rsidR="00081D9F">
        <w:rPr>
          <w:rFonts w:ascii="Verdana" w:eastAsia="Times New Roman" w:hAnsi="Verdana" w:cs="Times New Roman"/>
          <w:sz w:val="18"/>
          <w:szCs w:val="18"/>
          <w:lang w:bidi="en-US"/>
        </w:rPr>
        <w:t>test.</w:t>
      </w:r>
      <w:proofErr w:type="gramEnd"/>
    </w:p>
    <w:p w:rsidR="000E40C2" w:rsidRDefault="000E40C2" w:rsidP="00E13722">
      <w:pPr>
        <w:spacing w:after="0" w:line="240" w:lineRule="auto"/>
      </w:pPr>
    </w:p>
    <w:p w:rsidR="003F43AB" w:rsidRDefault="003F43AB" w:rsidP="00E13722">
      <w:pPr>
        <w:spacing w:after="0" w:line="240" w:lineRule="auto"/>
      </w:pPr>
    </w:p>
    <w:p w:rsidR="003F43AB" w:rsidRDefault="003F43AB" w:rsidP="00E13722">
      <w:pPr>
        <w:spacing w:after="0" w:line="240" w:lineRule="auto"/>
      </w:pPr>
    </w:p>
    <w:p w:rsidR="00DB4050" w:rsidRDefault="00DB4050">
      <w:r>
        <w:br w:type="page"/>
      </w:r>
    </w:p>
    <w:p w:rsidR="00DB4050" w:rsidRDefault="00DB4050" w:rsidP="00DB4050">
      <w:pPr>
        <w:spacing w:after="0" w:line="240" w:lineRule="auto"/>
        <w:jc w:val="center"/>
      </w:pPr>
    </w:p>
    <w:p w:rsidR="00DB4050" w:rsidRDefault="00DB4050" w:rsidP="00DB4050">
      <w:pPr>
        <w:spacing w:after="0" w:line="240" w:lineRule="auto"/>
        <w:jc w:val="center"/>
      </w:pPr>
    </w:p>
    <w:p w:rsidR="00DB4050" w:rsidRDefault="00DB4050" w:rsidP="00DB4050">
      <w:pPr>
        <w:spacing w:after="0" w:line="240" w:lineRule="auto"/>
        <w:jc w:val="center"/>
      </w:pPr>
    </w:p>
    <w:p w:rsidR="00DB4050" w:rsidRDefault="00DB4050" w:rsidP="00DB4050">
      <w:pPr>
        <w:spacing w:after="0" w:line="240" w:lineRule="auto"/>
        <w:jc w:val="center"/>
      </w:pPr>
      <w:bookmarkStart w:id="0" w:name="_GoBack"/>
      <w:bookmarkEnd w:id="0"/>
      <w:r>
        <w:t>Original Exegesis and Outlines by Patrick Fowler</w:t>
      </w:r>
    </w:p>
    <w:p w:rsidR="00DB4050" w:rsidRDefault="00DB4050" w:rsidP="00DB4050">
      <w:pPr>
        <w:spacing w:after="0" w:line="240" w:lineRule="auto"/>
        <w:jc w:val="center"/>
      </w:pPr>
      <w:hyperlink r:id="rId9" w:history="1">
        <w:r>
          <w:rPr>
            <w:rStyle w:val="Hyperlink"/>
          </w:rPr>
          <w:t>Patrick@journeymanproject.org</w:t>
        </w:r>
      </w:hyperlink>
    </w:p>
    <w:p w:rsidR="00DB4050" w:rsidRDefault="00DB4050" w:rsidP="00DB4050">
      <w:pPr>
        <w:spacing w:after="0" w:line="240" w:lineRule="auto"/>
        <w:jc w:val="center"/>
      </w:pPr>
      <w:hyperlink r:id="rId10" w:history="1">
        <w:r>
          <w:rPr>
            <w:rStyle w:val="Hyperlink"/>
          </w:rPr>
          <w:t>www.journeymanproject.org</w:t>
        </w:r>
      </w:hyperlink>
    </w:p>
    <w:p w:rsidR="00DB4050" w:rsidRDefault="00DB4050" w:rsidP="00DB4050">
      <w:pPr>
        <w:spacing w:after="0" w:line="240" w:lineRule="auto"/>
        <w:jc w:val="center"/>
      </w:pPr>
    </w:p>
    <w:p w:rsidR="00DB4050" w:rsidRDefault="00DB4050" w:rsidP="00DB4050">
      <w:pPr>
        <w:spacing w:after="0" w:line="240" w:lineRule="auto"/>
        <w:jc w:val="center"/>
      </w:pPr>
      <w:r>
        <w:t>Free for use and modification without attribution.</w:t>
      </w:r>
    </w:p>
    <w:p w:rsidR="003F43AB" w:rsidRDefault="003F43AB" w:rsidP="00E13722">
      <w:pPr>
        <w:spacing w:after="0" w:line="240" w:lineRule="auto"/>
      </w:pPr>
    </w:p>
    <w:sectPr w:rsidR="003F43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ED" w:rsidRDefault="008310ED" w:rsidP="00CA7646">
      <w:pPr>
        <w:spacing w:after="0" w:line="240" w:lineRule="auto"/>
      </w:pPr>
      <w:r>
        <w:separator/>
      </w:r>
    </w:p>
  </w:endnote>
  <w:endnote w:type="continuationSeparator" w:id="0">
    <w:p w:rsidR="008310ED" w:rsidRDefault="008310ED" w:rsidP="00CA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19800"/>
      <w:docPartObj>
        <w:docPartGallery w:val="Page Numbers (Bottom of Page)"/>
        <w:docPartUnique/>
      </w:docPartObj>
    </w:sdtPr>
    <w:sdtEndPr>
      <w:rPr>
        <w:noProof/>
      </w:rPr>
    </w:sdtEndPr>
    <w:sdtContent>
      <w:p w:rsidR="00DB4050" w:rsidRDefault="00DB40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4050" w:rsidRDefault="00DB4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ED" w:rsidRDefault="008310ED" w:rsidP="00CA7646">
      <w:pPr>
        <w:spacing w:after="0" w:line="240" w:lineRule="auto"/>
      </w:pPr>
      <w:r>
        <w:separator/>
      </w:r>
    </w:p>
  </w:footnote>
  <w:footnote w:type="continuationSeparator" w:id="0">
    <w:p w:rsidR="008310ED" w:rsidRDefault="008310ED" w:rsidP="00CA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50" w:rsidRPr="00DB4050" w:rsidRDefault="00DB4050" w:rsidP="00DB4050">
    <w:pPr>
      <w:pStyle w:val="Header"/>
      <w:rPr>
        <w:b/>
      </w:rPr>
    </w:pPr>
  </w:p>
  <w:p w:rsidR="00B719F9" w:rsidRPr="00DB4050" w:rsidRDefault="00DB4050" w:rsidP="00DB4050">
    <w:pPr>
      <w:pStyle w:val="Header"/>
      <w:jc w:val="center"/>
      <w:rPr>
        <w:b/>
      </w:rPr>
    </w:pPr>
    <w:r>
      <w:rPr>
        <w:b/>
      </w:rPr>
      <w:t xml:space="preserve">Isaiah 19 - </w:t>
    </w:r>
    <w:r w:rsidRPr="00DB4050">
      <w:rPr>
        <w:b/>
      </w:rPr>
      <w:t>The Danger of Misplaced Dependence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463"/>
    <w:multiLevelType w:val="hybridMultilevel"/>
    <w:tmpl w:val="B69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6711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15727D"/>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431D6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4B69B6"/>
    <w:multiLevelType w:val="multilevel"/>
    <w:tmpl w:val="3EBC2CFC"/>
    <w:numStyleLink w:val="DTSOutlines"/>
  </w:abstractNum>
  <w:abstractNum w:abstractNumId="6">
    <w:nsid w:val="5A43088D"/>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FC46FD"/>
    <w:multiLevelType w:val="multilevel"/>
    <w:tmpl w:val="3EBC2CFC"/>
    <w:numStyleLink w:val="DTSOutlines"/>
  </w:abstractNum>
  <w:abstractNum w:abstractNumId="8">
    <w:nsid w:val="67F455E5"/>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012F74"/>
    <w:multiLevelType w:val="multilevel"/>
    <w:tmpl w:val="3EBC2CFC"/>
    <w:numStyleLink w:val="DTSOutlines"/>
  </w:abstractNum>
  <w:abstractNum w:abstractNumId="10">
    <w:nsid w:val="700F2DFB"/>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8526D3"/>
    <w:multiLevelType w:val="multilevel"/>
    <w:tmpl w:val="3EBC2CFC"/>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9A44C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7"/>
  </w:num>
  <w:num w:numId="4">
    <w:abstractNumId w:val="6"/>
  </w:num>
  <w:num w:numId="5">
    <w:abstractNumId w:val="11"/>
  </w:num>
  <w:num w:numId="6">
    <w:abstractNumId w:val="1"/>
  </w:num>
  <w:num w:numId="7">
    <w:abstractNumId w:val="3"/>
  </w:num>
  <w:num w:numId="8">
    <w:abstractNumId w:val="10"/>
  </w:num>
  <w:num w:numId="9">
    <w:abstractNumId w:val="12"/>
  </w:num>
  <w:num w:numId="10">
    <w:abstractNumId w:val="8"/>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46"/>
    <w:rsid w:val="000247FB"/>
    <w:rsid w:val="00030CFA"/>
    <w:rsid w:val="00081D9F"/>
    <w:rsid w:val="000A7853"/>
    <w:rsid w:val="000D08A7"/>
    <w:rsid w:val="000E1EFB"/>
    <w:rsid w:val="000E40C2"/>
    <w:rsid w:val="000E5C68"/>
    <w:rsid w:val="00106F56"/>
    <w:rsid w:val="00117A8A"/>
    <w:rsid w:val="00120517"/>
    <w:rsid w:val="00130197"/>
    <w:rsid w:val="00135D69"/>
    <w:rsid w:val="00162A26"/>
    <w:rsid w:val="00184F55"/>
    <w:rsid w:val="0019458A"/>
    <w:rsid w:val="001A1532"/>
    <w:rsid w:val="001B0F11"/>
    <w:rsid w:val="001C68EF"/>
    <w:rsid w:val="00216048"/>
    <w:rsid w:val="00220E4E"/>
    <w:rsid w:val="002374DA"/>
    <w:rsid w:val="00237FD3"/>
    <w:rsid w:val="00242AE9"/>
    <w:rsid w:val="0025449F"/>
    <w:rsid w:val="0025528E"/>
    <w:rsid w:val="002700B4"/>
    <w:rsid w:val="00271592"/>
    <w:rsid w:val="00273891"/>
    <w:rsid w:val="002A00F7"/>
    <w:rsid w:val="002F4350"/>
    <w:rsid w:val="00315B4A"/>
    <w:rsid w:val="00353C54"/>
    <w:rsid w:val="0036682B"/>
    <w:rsid w:val="003A46D6"/>
    <w:rsid w:val="003B46CB"/>
    <w:rsid w:val="003C2D60"/>
    <w:rsid w:val="003C5B09"/>
    <w:rsid w:val="003E4AD4"/>
    <w:rsid w:val="003F00B2"/>
    <w:rsid w:val="003F3F24"/>
    <w:rsid w:val="003F43AB"/>
    <w:rsid w:val="004101E3"/>
    <w:rsid w:val="0041345B"/>
    <w:rsid w:val="00415B9F"/>
    <w:rsid w:val="00461E3A"/>
    <w:rsid w:val="00464C12"/>
    <w:rsid w:val="00464DBE"/>
    <w:rsid w:val="00475CE9"/>
    <w:rsid w:val="00491963"/>
    <w:rsid w:val="004924E4"/>
    <w:rsid w:val="00492C4F"/>
    <w:rsid w:val="004B051D"/>
    <w:rsid w:val="004C0511"/>
    <w:rsid w:val="004D5650"/>
    <w:rsid w:val="004D6CF6"/>
    <w:rsid w:val="004E1C36"/>
    <w:rsid w:val="00505CB4"/>
    <w:rsid w:val="005166EA"/>
    <w:rsid w:val="00522232"/>
    <w:rsid w:val="00525595"/>
    <w:rsid w:val="005307EB"/>
    <w:rsid w:val="00530CE3"/>
    <w:rsid w:val="00554488"/>
    <w:rsid w:val="00564542"/>
    <w:rsid w:val="00565F69"/>
    <w:rsid w:val="005666AC"/>
    <w:rsid w:val="00572DB6"/>
    <w:rsid w:val="00577A39"/>
    <w:rsid w:val="005843A9"/>
    <w:rsid w:val="00590C2F"/>
    <w:rsid w:val="005A28FD"/>
    <w:rsid w:val="005E75DF"/>
    <w:rsid w:val="005F1BC6"/>
    <w:rsid w:val="00614A1F"/>
    <w:rsid w:val="00624F6D"/>
    <w:rsid w:val="0063262F"/>
    <w:rsid w:val="00664719"/>
    <w:rsid w:val="006856CB"/>
    <w:rsid w:val="006B0193"/>
    <w:rsid w:val="006B4882"/>
    <w:rsid w:val="006C37D7"/>
    <w:rsid w:val="006D05E7"/>
    <w:rsid w:val="006E0F05"/>
    <w:rsid w:val="006E2E5C"/>
    <w:rsid w:val="006E610D"/>
    <w:rsid w:val="006E7DCE"/>
    <w:rsid w:val="00713A08"/>
    <w:rsid w:val="007279A6"/>
    <w:rsid w:val="0074457B"/>
    <w:rsid w:val="007840E9"/>
    <w:rsid w:val="00786A7D"/>
    <w:rsid w:val="007A2321"/>
    <w:rsid w:val="007B1240"/>
    <w:rsid w:val="007B6F11"/>
    <w:rsid w:val="007E0FE7"/>
    <w:rsid w:val="007E5DA7"/>
    <w:rsid w:val="007F0FC3"/>
    <w:rsid w:val="007F3829"/>
    <w:rsid w:val="00805A08"/>
    <w:rsid w:val="00823A20"/>
    <w:rsid w:val="008310ED"/>
    <w:rsid w:val="00842016"/>
    <w:rsid w:val="00842253"/>
    <w:rsid w:val="00844FC4"/>
    <w:rsid w:val="0085403B"/>
    <w:rsid w:val="00857FDE"/>
    <w:rsid w:val="0086623E"/>
    <w:rsid w:val="0086679A"/>
    <w:rsid w:val="00883D10"/>
    <w:rsid w:val="008B0D14"/>
    <w:rsid w:val="008D232B"/>
    <w:rsid w:val="008D4361"/>
    <w:rsid w:val="008E0FA7"/>
    <w:rsid w:val="008E48A0"/>
    <w:rsid w:val="008F355C"/>
    <w:rsid w:val="008F4028"/>
    <w:rsid w:val="008F5DCC"/>
    <w:rsid w:val="008F776B"/>
    <w:rsid w:val="009039AB"/>
    <w:rsid w:val="0092527D"/>
    <w:rsid w:val="00926FD5"/>
    <w:rsid w:val="00962454"/>
    <w:rsid w:val="00973678"/>
    <w:rsid w:val="00975613"/>
    <w:rsid w:val="00985C86"/>
    <w:rsid w:val="009B4BA9"/>
    <w:rsid w:val="009B5C92"/>
    <w:rsid w:val="009B67F0"/>
    <w:rsid w:val="009C37B2"/>
    <w:rsid w:val="009C53E3"/>
    <w:rsid w:val="009E2792"/>
    <w:rsid w:val="009F25AF"/>
    <w:rsid w:val="00A236C3"/>
    <w:rsid w:val="00A46821"/>
    <w:rsid w:val="00A47CD9"/>
    <w:rsid w:val="00A579DC"/>
    <w:rsid w:val="00A62672"/>
    <w:rsid w:val="00A63874"/>
    <w:rsid w:val="00A7283B"/>
    <w:rsid w:val="00A771F3"/>
    <w:rsid w:val="00A96870"/>
    <w:rsid w:val="00AB1F12"/>
    <w:rsid w:val="00AB2969"/>
    <w:rsid w:val="00AC07C8"/>
    <w:rsid w:val="00AC3023"/>
    <w:rsid w:val="00AC7738"/>
    <w:rsid w:val="00AD415A"/>
    <w:rsid w:val="00AE64AC"/>
    <w:rsid w:val="00AF03B9"/>
    <w:rsid w:val="00B20434"/>
    <w:rsid w:val="00B40A82"/>
    <w:rsid w:val="00B57F11"/>
    <w:rsid w:val="00B609D2"/>
    <w:rsid w:val="00B719F9"/>
    <w:rsid w:val="00BA285A"/>
    <w:rsid w:val="00BA36F6"/>
    <w:rsid w:val="00BA382D"/>
    <w:rsid w:val="00BB48CE"/>
    <w:rsid w:val="00BF1C56"/>
    <w:rsid w:val="00BF7851"/>
    <w:rsid w:val="00C00DE5"/>
    <w:rsid w:val="00C0620B"/>
    <w:rsid w:val="00C14459"/>
    <w:rsid w:val="00C30D81"/>
    <w:rsid w:val="00C4481C"/>
    <w:rsid w:val="00C52C0E"/>
    <w:rsid w:val="00CA5EE8"/>
    <w:rsid w:val="00CA7646"/>
    <w:rsid w:val="00D167B7"/>
    <w:rsid w:val="00D22791"/>
    <w:rsid w:val="00D25146"/>
    <w:rsid w:val="00D4473D"/>
    <w:rsid w:val="00D5368F"/>
    <w:rsid w:val="00D841E9"/>
    <w:rsid w:val="00D9459F"/>
    <w:rsid w:val="00D95918"/>
    <w:rsid w:val="00D969A9"/>
    <w:rsid w:val="00D96E98"/>
    <w:rsid w:val="00DB25CB"/>
    <w:rsid w:val="00DB4050"/>
    <w:rsid w:val="00DD2986"/>
    <w:rsid w:val="00DD3371"/>
    <w:rsid w:val="00E13722"/>
    <w:rsid w:val="00E170A4"/>
    <w:rsid w:val="00E26B20"/>
    <w:rsid w:val="00E55399"/>
    <w:rsid w:val="00E56AA5"/>
    <w:rsid w:val="00E61589"/>
    <w:rsid w:val="00E734CF"/>
    <w:rsid w:val="00E97B90"/>
    <w:rsid w:val="00EB12D7"/>
    <w:rsid w:val="00EC6A07"/>
    <w:rsid w:val="00ED3338"/>
    <w:rsid w:val="00F03904"/>
    <w:rsid w:val="00F16080"/>
    <w:rsid w:val="00F31927"/>
    <w:rsid w:val="00F42E6C"/>
    <w:rsid w:val="00F566B3"/>
    <w:rsid w:val="00F57B8E"/>
    <w:rsid w:val="00F674F2"/>
    <w:rsid w:val="00F70697"/>
    <w:rsid w:val="00F94C33"/>
    <w:rsid w:val="00FA1235"/>
    <w:rsid w:val="00FA7DED"/>
    <w:rsid w:val="00FC0C2D"/>
    <w:rsid w:val="00FC114A"/>
    <w:rsid w:val="00FC2DF9"/>
    <w:rsid w:val="00FC7214"/>
    <w:rsid w:val="00FE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46"/>
  </w:style>
  <w:style w:type="paragraph" w:styleId="Footer">
    <w:name w:val="footer"/>
    <w:basedOn w:val="Normal"/>
    <w:link w:val="FooterChar"/>
    <w:uiPriority w:val="99"/>
    <w:unhideWhenUsed/>
    <w:rsid w:val="00CA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46"/>
  </w:style>
  <w:style w:type="paragraph" w:styleId="BalloonText">
    <w:name w:val="Balloon Text"/>
    <w:basedOn w:val="Normal"/>
    <w:link w:val="BalloonTextChar"/>
    <w:uiPriority w:val="99"/>
    <w:semiHidden/>
    <w:unhideWhenUsed/>
    <w:rsid w:val="00CA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46"/>
    <w:rPr>
      <w:rFonts w:ascii="Tahoma" w:hAnsi="Tahoma" w:cs="Tahoma"/>
      <w:sz w:val="16"/>
      <w:szCs w:val="16"/>
    </w:rPr>
  </w:style>
  <w:style w:type="table" w:styleId="TableGrid">
    <w:name w:val="Table Grid"/>
    <w:basedOn w:val="TableNormal"/>
    <w:uiPriority w:val="59"/>
    <w:rsid w:val="00CA7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TSOutlines">
    <w:name w:val="DTS Outlines"/>
    <w:uiPriority w:val="99"/>
    <w:rsid w:val="00FC2DF9"/>
    <w:pPr>
      <w:numPr>
        <w:numId w:val="1"/>
      </w:numPr>
    </w:pPr>
  </w:style>
  <w:style w:type="paragraph" w:styleId="ListParagraph">
    <w:name w:val="List Paragraph"/>
    <w:basedOn w:val="Normal"/>
    <w:uiPriority w:val="34"/>
    <w:qFormat/>
    <w:rsid w:val="00590C2F"/>
    <w:pPr>
      <w:ind w:left="720"/>
      <w:contextualSpacing/>
    </w:pPr>
  </w:style>
  <w:style w:type="character" w:styleId="Hyperlink">
    <w:name w:val="Hyperlink"/>
    <w:basedOn w:val="DefaultParagraphFont"/>
    <w:uiPriority w:val="99"/>
    <w:unhideWhenUsed/>
    <w:rsid w:val="007F0FC3"/>
    <w:rPr>
      <w:color w:val="0000FF" w:themeColor="hyperlink"/>
      <w:u w:val="single"/>
    </w:rPr>
  </w:style>
  <w:style w:type="paragraph" w:styleId="NoSpacing">
    <w:name w:val="No Spacing"/>
    <w:uiPriority w:val="1"/>
    <w:qFormat/>
    <w:rsid w:val="007F3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46"/>
  </w:style>
  <w:style w:type="paragraph" w:styleId="Footer">
    <w:name w:val="footer"/>
    <w:basedOn w:val="Normal"/>
    <w:link w:val="FooterChar"/>
    <w:uiPriority w:val="99"/>
    <w:unhideWhenUsed/>
    <w:rsid w:val="00CA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46"/>
  </w:style>
  <w:style w:type="paragraph" w:styleId="BalloonText">
    <w:name w:val="Balloon Text"/>
    <w:basedOn w:val="Normal"/>
    <w:link w:val="BalloonTextChar"/>
    <w:uiPriority w:val="99"/>
    <w:semiHidden/>
    <w:unhideWhenUsed/>
    <w:rsid w:val="00CA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46"/>
    <w:rPr>
      <w:rFonts w:ascii="Tahoma" w:hAnsi="Tahoma" w:cs="Tahoma"/>
      <w:sz w:val="16"/>
      <w:szCs w:val="16"/>
    </w:rPr>
  </w:style>
  <w:style w:type="table" w:styleId="TableGrid">
    <w:name w:val="Table Grid"/>
    <w:basedOn w:val="TableNormal"/>
    <w:uiPriority w:val="59"/>
    <w:rsid w:val="00CA7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TSOutlines">
    <w:name w:val="DTS Outlines"/>
    <w:uiPriority w:val="99"/>
    <w:rsid w:val="00FC2DF9"/>
    <w:pPr>
      <w:numPr>
        <w:numId w:val="1"/>
      </w:numPr>
    </w:pPr>
  </w:style>
  <w:style w:type="paragraph" w:styleId="ListParagraph">
    <w:name w:val="List Paragraph"/>
    <w:basedOn w:val="Normal"/>
    <w:uiPriority w:val="34"/>
    <w:qFormat/>
    <w:rsid w:val="00590C2F"/>
    <w:pPr>
      <w:ind w:left="720"/>
      <w:contextualSpacing/>
    </w:pPr>
  </w:style>
  <w:style w:type="character" w:styleId="Hyperlink">
    <w:name w:val="Hyperlink"/>
    <w:basedOn w:val="DefaultParagraphFont"/>
    <w:uiPriority w:val="99"/>
    <w:unhideWhenUsed/>
    <w:rsid w:val="007F0FC3"/>
    <w:rPr>
      <w:color w:val="0000FF" w:themeColor="hyperlink"/>
      <w:u w:val="single"/>
    </w:rPr>
  </w:style>
  <w:style w:type="paragraph" w:styleId="NoSpacing">
    <w:name w:val="No Spacing"/>
    <w:uiPriority w:val="1"/>
    <w:qFormat/>
    <w:rsid w:val="007F3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ourneymanproject.org" TargetMode="External"/><Relationship Id="rId4" Type="http://schemas.microsoft.com/office/2007/relationships/stylesWithEffects" Target="stylesWithEffects.xml"/><Relationship Id="rId9" Type="http://schemas.openxmlformats.org/officeDocument/2006/relationships/hyperlink" Target="mailto:Patrick@journeymanprojec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9F79-C383-4464-AE05-F9EC018D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JourneymanProject</dc:creator>
  <cp:lastModifiedBy>JourneymanProject</cp:lastModifiedBy>
  <cp:revision>6</cp:revision>
  <cp:lastPrinted>2012-04-13T03:49:00Z</cp:lastPrinted>
  <dcterms:created xsi:type="dcterms:W3CDTF">2012-04-13T16:31:00Z</dcterms:created>
  <dcterms:modified xsi:type="dcterms:W3CDTF">2012-04-25T20:36:00Z</dcterms:modified>
</cp:coreProperties>
</file>